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Ogłosze</w:t>
      </w:r>
      <w:bookmarkStart w:id="0" w:name="_GoBack"/>
      <w:bookmarkEnd w:id="0"/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 nr 508638-N-2017 z dnia 2017-05-15 r.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:rsidR="00833DEB" w:rsidRPr="00833DEB" w:rsidRDefault="00833DEB" w:rsidP="00833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pl-PL"/>
        </w:rPr>
        <w:t>Stowarzyszenie "Współistnienie": Dostawa autobusu dla Warsztatów Terapii Zajęciowej w Łabuniu Wielkim</w:t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pl-PL"/>
        </w:rPr>
        <w:br/>
        <w:t>OGŁOSZENIE O ZAMÓWIENIU - Dostawy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Zamieszczanie ogłoszenia: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Zamieszczanie obowiązkowe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Ogłoszenie dotyczy: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Zamówienia publicznego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Zamówienie dotyczy projektu lub programu współfinansowanego ze środków Unii Europejskiej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Nazwa projektu lub programu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0%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Postępowanie przeprowadza centralny zamawiający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Postępowanie przeprowadza podmiot, któremu zamawiający powierzył/powierzyli przeprowadzenie postępowania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Informacje na temat podmiotu któremu zamawiający powierzył/powierzyli prowadzenie postępowania: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Postępowanie jest przeprowadzane wspólnie przez zamawiających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Postępowanie jest przeprowadzane wspólnie z zamawiającymi z innych państw członkowskich Unii Europejskiej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Informacje dodatkowe: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I. 1) NAZWA I ADRES: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Stowarzyszenie "Współistnienie", krajowy numer identyfikacyjny 81272696100000, ul. ul. Drawska  6 , 73150   Łobez, woj. zachodniopomorskie, państwoPolska, tel. 91 39 73 604, e-mail sw.lobez@wp.pl; agnieszka_kardasz@op.pl, faks 91 39 73 604.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Adres strony internetowej (URL): http://swciso.lobez.ibip.pl/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Adres profilu nabywcy: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I. 2) RODZAJ ZAMAWIAJĄCEGO: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Inny (proszę określić):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Stowarzyszenie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I.3) WSPÓLNE UDZIELANIE ZAMÓWIENIA </w:t>
      </w:r>
      <w:r w:rsidRPr="00833DEB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(jeżeli dotyczy)</w:t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: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I.4) KOMUNIKACJA: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Nieograniczony, pełny i bezpośredni dostęp do dokumentów z postępowania można uzyskać pod adresem (URL)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Adres strony internetowej, na której zamieszczona będzie specyfikacja istotnych warunków zamówienia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http://swciso.lobez.ibip.pl/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Dostęp do dokumentów z postępowania jest ograniczony - więcej informacji można uzyskać pod adresem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Oferty lub wnioski o dopuszczenie do udziału w postępowaniu należy przesyłać: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Elektronicznie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Dopuszczone jest przesłanie ofert lub wniosków o dopuszczenie do udziału w postępowaniu w inny sposób: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Inny sposób: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Wymagane jest przesłanie ofert lub wniosków o dopuszczenie do udziału w postępowaniu w inny sposób: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Tak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Inny sposób: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pisemnie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Adres: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Warsztaty Terapii Zajeciowej, Łabuń Wielki 32, 72-315 Resko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Komunikacja elektroniczna wymaga korzystania z narzędzi i urządzeń lub formatów plików, które nie są ogólnie dostępne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Nieograniczony, pełny, bezpośredni i bezpłatny dostęp do tych narzędzi można uzyskać pod adresem: (URL)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>SEKCJA II: PRZEDMIOT ZAMÓWIENIA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II.1) Nazwa nadana zamówieniu przez zamawiającego: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Dostawa autobusu dla Warsztatów Terapii Zajęciowej w Łabuniu Wielkim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Numer referencyjny: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WTZ.271.2.2017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Przed wszczęciem postępowania o udzielenie zamówienia przeprowadzono dialog techniczny </w:t>
      </w:r>
    </w:p>
    <w:p w:rsidR="00833DEB" w:rsidRPr="00833DEB" w:rsidRDefault="00833DEB" w:rsidP="00833D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II.2) Rodzaj zamówienia: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Dostawy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II.3) Informacja o możliwości składania ofert częściowych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Zamówienie podzielone jest na części: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Oferty lub wnioski o dopuszczenie do udziału w postępowaniu można składać w odniesieniu do: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Zamawiający zastrzega sobie prawo do udzielenia łącznie następujących części lub grup części: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Maksymalna liczba części zamówienia, na które może zostać udzielone zamówienie jednemu wykonawcy: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II.4) Krótki opis przedmiotu zamówienia </w:t>
      </w:r>
      <w:r w:rsidRPr="00833DEB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(wielkość, zakres, rodzaj i ilość dostaw, usług lub robót budowlanych lub określenie zapotrzebowania i wymagań )</w:t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 a w przypadku partnerstwa innowacyjnego - określenie zapotrzebowania na innowacyjny produkt, usługę lub roboty budowlane: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Przedmiotem zamówienia jest dostawa fabrycznie nowego autobusu przystosowanego do przewozu osób niepełnosprawnych. Autobus musi posiadać co najmniej 19 miejsc + 1 kierowcy (razem 20 miejsc) z możliwością załadunku i przewozu dwóch osób znajdujących się na wózkach inwalidzkich. Szczegółowy opis przedmiotu zamówienia zawiera SIWZ wraz z załącznikami.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II.5) Główny kod CPV: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34121000-1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 Dodatkowe kody CPV: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II.6) Całkowita wartość zamówienia </w:t>
      </w:r>
      <w:r w:rsidRPr="00833DEB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(jeżeli zamawiający podaje informacje o wartości zamówienia)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Wartość bez VAT: 0,00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Waluta: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II.7) Czy przewiduje się udzielenie zamówień, o których mowa w art. 67 ust. 1 pkt 6 i 7 lub w art. 134 ust. 6 pkt 3 ustawy Pzp: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Określenie przedmiotu, wielkości lub zakresu oraz warunków na jakich zostaną udzielone zamówienia, o których mowa w art. 67 ust. 1 pkt 6 lub w art. 134 ust. 6 pkt 3 ustawy Pzp: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> </w:t>
      </w:r>
      <w:r w:rsidRPr="00833DEB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 lub </w:t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dniach: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60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lub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 data rozpoczęcia: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 lub </w:t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zakończenia: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II.9) Informacje dodatkowe: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III.1) WARUNKI UDZIAŁU W POSTĘPOWANIU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III.1.1) Kompetencje lub uprawnienia do prowadzenia określonej działalności zawodowej, o ile wynika to z odrębnych przepisów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Określenie warunków: nie dotyczy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Informacje dodatkowe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III.1.2) Sytuacja finansowa lub ekonomiczna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Określenie warunków: nie określa się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Informacje dodatkowe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III.1.3) Zdolność techniczna lub zawodowa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Określenie warunków: należyte wykonanie w okresie ostatnich 5 lat, a jeśli okres prowadzenia działalności jest krótszy - w tym okresie - co najmniej dwóch dostaw autobusów przystosowanych do przewozu osób niepełnosprawnych o wartości co najmniej 100 000 zł brutto dla każdej z dostaw .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Informacje dodatkowe: Zgodnie z art. 22a ust. 1 i 2 ustawy Pzp Wykonawca może polegać na wiedzy i doświadczeniu innego lub innych podmiotów, niezależnie od charakteru prawnego łączącego go z nimi stosunków prawnych. W takiej sytuacji wykonawca zobowiązany będzie udowodnić, iż będzie dysponował wiedzą i doświadczeniem niezbędnym do realizacji zamówienia, w szczególności przedstawiając zobowiązanie tych podmiotów do oddania mu do dyspozycji tych zasobów na potrzeby realizacji zamówienia. Wykonawca w takiej sytuacji jest zobowiązany udowodnić Zamawiającemu, że przekazanie potencjału przez inny podmiot będzie miało charakter rzeczywisty, faktyczny, pozwalający na realne wykorzystanie z doświadczenia w toku realizacji zamówienia. Dysponowanie zasobami musi zostać udowodnione Zamawiającemu przez Wykonawcę w sposób nie budzący wątpliwości co do tego, czy podmiot udostępniający swoje zasoby z zakresu doświadczenia posiada je i rzeczywiście udostępnia. Doświadczenie nie stanowi dobra, które może być przedmiotem samodzielnego obrotu. Doświadczenie stanowi składnik przedsiębiorstwa w znaczeniu przedmiotowym i dzieli byt prawny przedsiębiorstwa (w rozumieniu. art. 551 i art. 552 Kodeksu cywilnego). Nie jest zatem możliwe udostępnienie doświadczenia bez jednoczesnego udostępnienia przedsiębiorstwa, z którym to doświadczenie jest związane. Z tych też względów dla potwierdzenia rzeczywistego udostępnienia zasobu doświadczenia, konieczny jest osobisty udział tego podmiotu w wykonywaniu zamówienia.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III.2) PODSTAWY WYKLUCZENIA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III.2.1) Podstawy wykluczenia określone w art. 24 ust. 1 ustawy Pzp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III.2.2) Zamawiający przewiduje wykluczenie wykonawcy na podstawie art. 24 ust. 5 ustawy Pzp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Tak Zamawiający przewiduje następujące fakultatywne podstawy wykluczenia:Tak (podstawa wykluczenia określona w art. 24 ust. 5 pkt 1 ustawy Pzp)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Tak (podstawa wykluczenia określona w art. 24 ust. 5 pkt 8 ustawy Pzp)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III.3) WYKAZ OŚWIADCZEŃ SKŁADANYCH PRZEZ WYKONAWCĘ W CELU WSTĘPNEGO POTWIERDZENIA, ŻE NIE PODLEGA ON WYKLUCZENIU ORAZ SPEŁNIA WARUNKI UDZIAŁU W POSTĘPOWANIU ORAZ SPEŁNIA KRYTERIA SELEKCJI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Oświadczenie o niepodleganiu wykluczeniu oraz spełnianiu warunków udziału w postępowaniu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Tak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Oświadczenie o spełnianiu kryteriów selekcji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Nie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III.4) WYKAZ OŚWIADCZEŃ LUB DOKUMENTÓW , SKŁADANYCH PRZEZ WYKONAWCĘ W POSTĘPOWANIU NA WEZWANIE ZAMAWIAJACEGO W CELU POTWIERDZENIA OKOLICZNOŚCI, O KTÓRYCH MOWA W ART. 25 UST. 1 PKT 3 USTAWY PZP: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1) W celu wykazania braku podstaw do wykluczenia z postępowania: a) zaświadczenia właściwego naczelnika urzędu skarbowego potwierdzającego, że wykonawca nie zalega z opłacaniem podatków, wystawionego nie wcześniej niż 3 miesiące przed upływem terminu składania ofert albo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 b) 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albo wniosków o dopuszczenie do udziału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UWAGA: W przypadku składania ofert przez spółki cywilne, zaświadczenia z ZUS i US dotyczą każdego ze wspólników oraz za spółkę. c) odpisu z 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>właściwego rejestru lub z centralnej ewidencji i informacji o działalności gospodarczej, jeżeli odrębne przepisy wymagają wpisu do rejestru lub ewidencji, w celu potwierdzenia braku podstaw wykluczenia na podstawie art. 24 ust. 5 pkt 1 ustawy Pzp;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III.5) WYKAZ OŚWIADCZEŃ LUB DOKUMENTÓW SKŁADANYCH PRZEZ WYKONAWCĘ W POSTĘPOWANIU NA WEZWANIE ZAMAWIAJACEGO W CELU POTWIERDZENIA OKOLICZNOŚCI, O KTÓRYCH MOWA W ART. 25 UST. 1 PKT 1 USTAWY PZP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III.5.1) W ZAKRESIE SPEŁNIANIA WARUNKÓW UDZIAŁU W POSTĘPOWANIU: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 celu stwierdzenia spełniania warunków udziału w postępowaniu: a) wykazu dostaw wykonanych, a w przypadku świadczeń okresowych lub ciągłych również wykonywanych, w okresie ostatnich 5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te dostawy zostały wykonane lub są wykonywane należycie, 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III.5.2) W ZAKRESIE KRYTERIÓW SELEKCJI: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III.6) WYKAZ OŚWIADCZEŃ LUB DOKUMENTÓW SKŁADANYCH PRZEZ WYKONAWCĘ W POSTĘPOWANIU NA WEZWANIE ZAMAWIAJACEGO W CELU POTWIERDZENIA OKOLICZNOŚCI, O KTÓRYCH MOWA W ART. 25 UST. 1 PKT 2 USTAWY PZP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III.7) INNE DOKUMENTY NIE WYMIENIONE W pkt III.3) - III.6)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Wykonawca w terminie 3 dni od zamieszczenia na stronie internetowej informacji, o której mowa w art. 86 ust. 5 ustawy Pzp ( informacje z sesji otwarcia ofert ) przekaże Zamawiającemu oświadczenie o przynależności albo braku przynależności do tej samej grupy kapitałowej z wykonawcą lub wykonawcami, którzy złożyli oferty w postępowaniu. W przypadku przynależności do tej samej grupy kapitałowej wykonawca może złożyć wraz z oświadczeniem dokumenty bądź informacje potwierdzające, że powiązania z innym wykonawcą nie prowadzą do zakłócenia konkurencji w postępowaniu – wg wzoru załącznika nr 5 do SIWZ.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>SEKCJA IV: PROCEDURA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IV.1) OPIS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IV.1.1) Tryb udzielenia zamówienia: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Przetarg nieograniczony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IV.1.2) Zamawiający żąda wniesienia wadium: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Informacja na temat wadium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IV.1.3) Przewiduje się udzielenie zaliczek na poczet wykonania zamówienia: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Należy podać informacje na temat udzielania zaliczek: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IV.1.4) Wymaga się złożenia ofert w postaci katalogów elektronicznych lub dołączenia do ofert katalogów elektronicznych: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Dopuszcza się złożenie ofert w postaci katalogów elektronicznych lub dołączenia do ofert katalogów elektronicznych: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Informacje dodatkowe: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IV.1.5.) Wymaga się złożenia oferty wariantowej: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Dopuszcza się złożenie oferty wariantowej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Złożenie oferty wariantowej dopuszcza się tylko z jednoczesnym złożeniem oferty zasadniczej: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Nie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IV.1.6) Przewidywana liczba wykonawców, którzy zostaną zaproszeni do udziału w postępowaniu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(przetarg ograniczony, negocjacje z ogłoszeniem, dialog konkurencyjny, partnerstwo innowacyjne)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Liczba wykonawców  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Przewidywana minimalna liczba wykonawców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Maksymalna liczba wykonawców  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Kryteria selekcji wykonawców: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IV.1.7) Informacje na temat umowy ramowej lub dynamicznego systemu zakupów: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Umowa ramowa będzie zawarta: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Czy przewiduje się ograniczenie liczby uczestników umowy ramowej: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>Przewidziana maksymalna liczba uczestników umowy ramowej: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Informacje dodatkowe: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Zamówienie obejmuje ustanowienie dynamicznego systemu zakupów: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Adres strony internetowej, na której będą zamieszczone dodatkowe informacje dotyczące dynamicznego systemu zakupów: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Informacje dodatkowe: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 ramach umowy ramowej/dynamicznego systemu zakupów dopuszcza się złożenie ofert w formie katalogów elektronicznych: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Przewiduje się pobranie ze złożonych katalogów elektronicznych informacji potrzebnych do sporządzenia ofert w ramach umowy ramowej/dynamicznego systemu zakupów: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Nie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IV.1.8) Aukcja elektroniczna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Przewidziane jest przeprowadzenie aukcji elektronicznej </w:t>
      </w:r>
      <w:r w:rsidRPr="00833DEB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(przetarg nieograniczony, przetarg ograniczony, negocjacje z ogłoszeniem)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Należy podać adres strony internetowej, na której aukcja będzie prowadzona: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Należy wskazać elementy, których wartości będą przedmiotem aukcji elektronicznej: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Przewiduje się ograniczenia co do przedstawionych wartości, wynikające z opisu przedmiotu zamówienia: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Należy podać, które informacje zostaną udostępnione wykonawcom w trakcie aukcji elektronicznej oraz jaki będzie termin ich udostępnienia: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Informacje dotyczące przebiegu aukcji elektronicznej: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Jaki jest przewidziany sposób postępowania w toku aukcji elektronicznej i jakie będą warunki, na jakich wykonawcy będą mogli licytować (minimalne wysokości postąpień):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Informacje dotyczące wykorzystywanego sprzętu elektronicznego, rozwiązań i specyfikacji technicznych w zakresie połączeń: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Wymagania dotyczące rejestracji i identyfikacji wykonawców w aukcji elektronicznej: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Informacje o liczbie etapów aukcji elektronicznej i czasie ich trwania: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Czas trwania: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Czy wykonawcy, którzy nie złożyli nowych postąpień, zostaną zakwalifikowani do następnego etapu: 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Warunki zamknięcia aukcji elektronicznej: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IV.2) KRYTERIA OCENY OFERT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IV.2.2) Kryteria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8"/>
        <w:gridCol w:w="852"/>
      </w:tblGrid>
      <w:tr w:rsidR="00833DEB" w:rsidRPr="00833DEB" w:rsidTr="00833D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DEB" w:rsidRPr="00833DEB" w:rsidRDefault="00833DEB" w:rsidP="0083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33D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DEB" w:rsidRPr="00833DEB" w:rsidRDefault="00833DEB" w:rsidP="0083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33D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Znaczenie</w:t>
            </w:r>
          </w:p>
        </w:tc>
      </w:tr>
      <w:tr w:rsidR="00833DEB" w:rsidRPr="00833DEB" w:rsidTr="00833D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DEB" w:rsidRPr="00833DEB" w:rsidRDefault="00833DEB" w:rsidP="0083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33D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DEB" w:rsidRPr="00833DEB" w:rsidRDefault="00833DEB" w:rsidP="0083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33D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</w:tr>
      <w:tr w:rsidR="00833DEB" w:rsidRPr="00833DEB" w:rsidTr="00833D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DEB" w:rsidRPr="00833DEB" w:rsidRDefault="00833DEB" w:rsidP="0083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33D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DEB" w:rsidRPr="00833DEB" w:rsidRDefault="00833DEB" w:rsidP="0083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33D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</w:tr>
      <w:tr w:rsidR="00833DEB" w:rsidRPr="00833DEB" w:rsidTr="00833D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DEB" w:rsidRPr="00833DEB" w:rsidRDefault="00833DEB" w:rsidP="0083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33D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Termin realizacji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DEB" w:rsidRPr="00833DEB" w:rsidRDefault="00833DEB" w:rsidP="0083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33D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</w:tr>
      <w:tr w:rsidR="00833DEB" w:rsidRPr="00833DEB" w:rsidTr="00833D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DEB" w:rsidRPr="00833DEB" w:rsidRDefault="00833DEB" w:rsidP="0083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33D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Moc silnika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DEB" w:rsidRPr="00833DEB" w:rsidRDefault="00833DEB" w:rsidP="0083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33D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833DEB" w:rsidRPr="00833DEB" w:rsidTr="00833D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DEB" w:rsidRPr="00833DEB" w:rsidRDefault="00833DEB" w:rsidP="0083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33D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Zużycie paliwa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DEB" w:rsidRPr="00833DEB" w:rsidRDefault="00833DEB" w:rsidP="0083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33D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</w:tbl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IV.2.3) Zastosowanie procedury, o której mowa w art. 24aa ust. 1 ustawy Pzp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(przetarg nieograniczony)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IV.3) Negocjacje z ogłoszeniem, dialog konkurencyjny, partnerstwo innowacyjne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IV.3.1) Informacje na temat negocjacji z ogłoszeniem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Minimalne wymagania, które muszą spełniać wszystkie oferty: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Przewidziane jest zastrzeżenie prawa do udzielenia zamówienia na podstawie ofert wstępnych bez przeprowadzenia negocjacji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Przewidziany jest podział negocjacji na etapy w celu ograniczenia liczby ofert: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Należy podać informacje na temat etapów negocjacji (w tym liczbę etapów):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Informacje dodatkowe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IV.3.2) Informacje na temat dialogu konkurencyjnego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Opis potrzeb i wymagań zamawiającego lub informacja o sposobie uzyskania tego opisu: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Wstępny harmonogram postępowania: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Podział dialogu na etapy w celu ograniczenia liczby rozwiązań: 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Należy podać informacje na temat etapów dialogu: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Informacje dodatkowe: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lastRenderedPageBreak/>
        <w:t>IV.3.3) Informacje na temat partnerstwa innowacyjnego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Elementy opisu przedmiotu zamówienia definiujące minimalne wymagania, którym muszą odpowiadać wszystkie oferty: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Informacje dodatkowe: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IV.4) Licytacja elektroniczna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Adres strony internetowej, na której będzie prowadzona licytacja elektroniczna: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Adres strony internetowej, na której jest dostępny opis przedmiotu zamówienia w licytacji elektronicznej: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Wymagania dotyczące rejestracji i identyfikacji wykonawców w licytacji elektronicznej, w tym wymagania techniczne urządzeń informatycznych: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Sposób postępowania w toku licytacji elektronicznej, w tym określenie minimalnych wysokości postąpień: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Informacje o liczbie etapów licytacji elektronicznej i czasie ich trwania: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licytacja wieloetapowa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Wykonawcy, którzy nie złożyli nowych postąpień, zostaną zakwalifikowani do następnego etapu: Nie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Termin składania wniosków o dopuszczenie do udziału w licytacji elektronicznej: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Data: godzina: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Termin otwarcia licytacji elektronicznej: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Termin i warunki zamknięcia licytacji elektronicznej: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Istotne dla stron postanowienia, które zostaną wprowadzone do treści zawieranej umowy w sprawie zamówienia publicznego, albo ogólne warunki umowy, albo wzór umowy: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Wymagania dotyczące zabezpieczenia należytego wykonania umowy: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Informacje dodatkowe: </w:t>
      </w:r>
    </w:p>
    <w:p w:rsidR="00833DEB" w:rsidRPr="00833DEB" w:rsidRDefault="00833DEB" w:rsidP="00833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IV.5) ZMIANA UMOWY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Tak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Należy wskazać zakres, charakter zmian oraz warunki wprowadzenia zmian: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1. Wszelkie zmiany treści Umowy wymagają formy pisemnej pod rygorem nieważności. 2. W przypadkach przewidzianych w umowie dopuszcza się wprowadzanie do umowy zmian za zgodą Stron umowy. 3. Zmiany umowy, o których mowa w pkt 2 muszą być dokonywane zgodnie z przepisem art. 144 ustawy Prawo zamówień publicznych (Dz. U. z 2015 r., poz. 2164 ze zm.). 4. Zamawiający dopuszcza zmianę istotnych postanowień zawartej Umowy w następujących przypadkach: 1) zmiany powszechnie obowiązujących przepisów prawa w zakresie mającym wpływ na realizację przedmiotu umowy; 2) zmiany modelu oferowanego autobusu z zastrzeżeniem, iż zmiana ta wystąpi wyłącznie w przypadku, gdy model został wycofany z dystrybucji i został zastąpiony modelem z tej samej linii produktowej, o parametrach co najmniej takich, jak model oferowany zgodnie z przedmiotem zamówienia. W takim przypadku wynagrodzenie Wykonawcy nie ulega zmianie; 3) wydłużenia okresu gwarancji. 5. Zmiana lokalizacji Stacji Obsługi realizującej gwarancję Wykonawcy następuje poprzez pisemne powiadomienie drugiej Strony i nie stanowi zmiany treści umowy. Musi być zachowany warunek, że Wykonawca udostępnia Zamawiającemu minimum 1 lokalizację Stacji Obsługi realizujących gwarancję Wykonawcy w odległości do 150 km od siedziby Zamawiającego.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IV.6) INFORMACJE ADMINISTRACYJNE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IV.6.1) Sposób udostępniania informacji o charakterze poufnym </w:t>
      </w:r>
      <w:r w:rsidRPr="00833DEB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(jeżeli dotyczy):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Środki służące ochronie informacji o charakterze poufnym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IV.6.2) Termin składania ofert lub wniosków o dopuszczenie do udziału w postępowaniu: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Data: 2017-05-23 , godzina: 13:00,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Skrócenie terminu składania wniosków, ze względu na pilną potrzebę udzielenia zamówienia (przetarg nieograniczony, przetarg ograniczony, negocjacje z ogłoszeniem):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Wskazać powody: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Język lub języki, w jakich mogą być sporządzane oferty lub wnioski o dopuszczenie do udziału w postępowaniu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&gt; polski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IV.6.3) Termin związania ofertą: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do: okres w dniach: 30 (od ostatecznego terminu składania ofert)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Nie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833DE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IV.6.6) Informacje dodatkowe: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833DE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Zamówienie dofinansowane ze środków PFRON w ramach projektu pn.: „Zakup autobusu dla Warsztatów Terapii Zajęciowej w Łabuniu Wielkim”, w ramach obszaru D realizacji programu pn.: „Program wyrównywania różnic między regionami III”</w:t>
      </w:r>
    </w:p>
    <w:p w:rsidR="00B314F3" w:rsidRPr="00833DEB" w:rsidRDefault="00B314F3" w:rsidP="00833DEB">
      <w:pPr>
        <w:spacing w:after="0" w:line="240" w:lineRule="auto"/>
        <w:rPr>
          <w:sz w:val="20"/>
          <w:szCs w:val="20"/>
        </w:rPr>
      </w:pPr>
    </w:p>
    <w:sectPr w:rsidR="00B314F3" w:rsidRPr="00833DEB" w:rsidSect="00833DEB">
      <w:footerReference w:type="default" r:id="rId7"/>
      <w:pgSz w:w="11906" w:h="16838"/>
      <w:pgMar w:top="568" w:right="424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DEB" w:rsidRDefault="00833DEB" w:rsidP="00833DEB">
      <w:pPr>
        <w:spacing w:after="0" w:line="240" w:lineRule="auto"/>
      </w:pPr>
      <w:r>
        <w:separator/>
      </w:r>
    </w:p>
  </w:endnote>
  <w:endnote w:type="continuationSeparator" w:id="0">
    <w:p w:rsidR="00833DEB" w:rsidRDefault="00833DEB" w:rsidP="00833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0595840"/>
      <w:docPartObj>
        <w:docPartGallery w:val="Page Numbers (Bottom of Page)"/>
        <w:docPartUnique/>
      </w:docPartObj>
    </w:sdtPr>
    <w:sdtContent>
      <w:p w:rsidR="00833DEB" w:rsidRDefault="00833D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33DEB" w:rsidRDefault="00833D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DEB" w:rsidRDefault="00833DEB" w:rsidP="00833DEB">
      <w:pPr>
        <w:spacing w:after="0" w:line="240" w:lineRule="auto"/>
      </w:pPr>
      <w:r>
        <w:separator/>
      </w:r>
    </w:p>
  </w:footnote>
  <w:footnote w:type="continuationSeparator" w:id="0">
    <w:p w:rsidR="00833DEB" w:rsidRDefault="00833DEB" w:rsidP="00833D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DEB"/>
    <w:rsid w:val="000003D3"/>
    <w:rsid w:val="00000514"/>
    <w:rsid w:val="00000A2D"/>
    <w:rsid w:val="000034FF"/>
    <w:rsid w:val="0000681A"/>
    <w:rsid w:val="00006928"/>
    <w:rsid w:val="00007A50"/>
    <w:rsid w:val="00010302"/>
    <w:rsid w:val="000105C0"/>
    <w:rsid w:val="000116EB"/>
    <w:rsid w:val="00011791"/>
    <w:rsid w:val="000174AF"/>
    <w:rsid w:val="00017E87"/>
    <w:rsid w:val="00020AC1"/>
    <w:rsid w:val="000211B2"/>
    <w:rsid w:val="00021728"/>
    <w:rsid w:val="00021DF9"/>
    <w:rsid w:val="00026E30"/>
    <w:rsid w:val="0002713A"/>
    <w:rsid w:val="00027A05"/>
    <w:rsid w:val="000303CF"/>
    <w:rsid w:val="00031006"/>
    <w:rsid w:val="00032D2D"/>
    <w:rsid w:val="00034538"/>
    <w:rsid w:val="000349CA"/>
    <w:rsid w:val="000365FE"/>
    <w:rsid w:val="00036609"/>
    <w:rsid w:val="00036A8A"/>
    <w:rsid w:val="00037A27"/>
    <w:rsid w:val="00037AD1"/>
    <w:rsid w:val="000406B2"/>
    <w:rsid w:val="00041FA3"/>
    <w:rsid w:val="00042322"/>
    <w:rsid w:val="00044092"/>
    <w:rsid w:val="0004472B"/>
    <w:rsid w:val="00045177"/>
    <w:rsid w:val="00045933"/>
    <w:rsid w:val="000512B8"/>
    <w:rsid w:val="000512C5"/>
    <w:rsid w:val="000517C3"/>
    <w:rsid w:val="00055EC5"/>
    <w:rsid w:val="0006052C"/>
    <w:rsid w:val="00060BCD"/>
    <w:rsid w:val="00061D8D"/>
    <w:rsid w:val="0006479C"/>
    <w:rsid w:val="00064891"/>
    <w:rsid w:val="00065F04"/>
    <w:rsid w:val="00067B73"/>
    <w:rsid w:val="00070F26"/>
    <w:rsid w:val="00071E88"/>
    <w:rsid w:val="00072026"/>
    <w:rsid w:val="00077C5C"/>
    <w:rsid w:val="00077E3B"/>
    <w:rsid w:val="00080EBB"/>
    <w:rsid w:val="00080FEF"/>
    <w:rsid w:val="00082F8D"/>
    <w:rsid w:val="00083920"/>
    <w:rsid w:val="00083B44"/>
    <w:rsid w:val="00083C75"/>
    <w:rsid w:val="00083D75"/>
    <w:rsid w:val="00083F31"/>
    <w:rsid w:val="00084FFB"/>
    <w:rsid w:val="0009031A"/>
    <w:rsid w:val="00090963"/>
    <w:rsid w:val="00092B34"/>
    <w:rsid w:val="00093F20"/>
    <w:rsid w:val="00094A2C"/>
    <w:rsid w:val="000955CC"/>
    <w:rsid w:val="000959F0"/>
    <w:rsid w:val="000A0355"/>
    <w:rsid w:val="000A2AAC"/>
    <w:rsid w:val="000A56C1"/>
    <w:rsid w:val="000A7999"/>
    <w:rsid w:val="000B01B1"/>
    <w:rsid w:val="000B0993"/>
    <w:rsid w:val="000B1C50"/>
    <w:rsid w:val="000B3680"/>
    <w:rsid w:val="000B6357"/>
    <w:rsid w:val="000B63DC"/>
    <w:rsid w:val="000B6F73"/>
    <w:rsid w:val="000B7386"/>
    <w:rsid w:val="000C05CC"/>
    <w:rsid w:val="000C18D5"/>
    <w:rsid w:val="000C3062"/>
    <w:rsid w:val="000C327A"/>
    <w:rsid w:val="000C4946"/>
    <w:rsid w:val="000C4FFD"/>
    <w:rsid w:val="000C58D5"/>
    <w:rsid w:val="000C594B"/>
    <w:rsid w:val="000C6611"/>
    <w:rsid w:val="000C6D6B"/>
    <w:rsid w:val="000C7D88"/>
    <w:rsid w:val="000D1D1D"/>
    <w:rsid w:val="000D56E6"/>
    <w:rsid w:val="000D58F7"/>
    <w:rsid w:val="000D63EB"/>
    <w:rsid w:val="000D73FE"/>
    <w:rsid w:val="000E3A4E"/>
    <w:rsid w:val="000E54CF"/>
    <w:rsid w:val="000E60AE"/>
    <w:rsid w:val="000F002F"/>
    <w:rsid w:val="000F129C"/>
    <w:rsid w:val="000F18E6"/>
    <w:rsid w:val="000F1E46"/>
    <w:rsid w:val="000F4254"/>
    <w:rsid w:val="000F42DC"/>
    <w:rsid w:val="000F6EAC"/>
    <w:rsid w:val="000F73EA"/>
    <w:rsid w:val="00100ACF"/>
    <w:rsid w:val="001021CF"/>
    <w:rsid w:val="001041F8"/>
    <w:rsid w:val="00105FAB"/>
    <w:rsid w:val="0011266E"/>
    <w:rsid w:val="00113E83"/>
    <w:rsid w:val="0011798D"/>
    <w:rsid w:val="00120084"/>
    <w:rsid w:val="001200FD"/>
    <w:rsid w:val="00123821"/>
    <w:rsid w:val="00123A01"/>
    <w:rsid w:val="00124311"/>
    <w:rsid w:val="00127687"/>
    <w:rsid w:val="00127952"/>
    <w:rsid w:val="00131398"/>
    <w:rsid w:val="001317DE"/>
    <w:rsid w:val="00133D54"/>
    <w:rsid w:val="00134568"/>
    <w:rsid w:val="00134F43"/>
    <w:rsid w:val="001402E6"/>
    <w:rsid w:val="00140DFB"/>
    <w:rsid w:val="00142082"/>
    <w:rsid w:val="00144E9A"/>
    <w:rsid w:val="001468DD"/>
    <w:rsid w:val="00146DB1"/>
    <w:rsid w:val="0014765C"/>
    <w:rsid w:val="00151657"/>
    <w:rsid w:val="0015220E"/>
    <w:rsid w:val="001522F8"/>
    <w:rsid w:val="00154BCB"/>
    <w:rsid w:val="00155C8F"/>
    <w:rsid w:val="00155F5E"/>
    <w:rsid w:val="001629B1"/>
    <w:rsid w:val="001644F2"/>
    <w:rsid w:val="00165103"/>
    <w:rsid w:val="00171B4C"/>
    <w:rsid w:val="00173594"/>
    <w:rsid w:val="00175F11"/>
    <w:rsid w:val="00176647"/>
    <w:rsid w:val="0017760A"/>
    <w:rsid w:val="00177EE1"/>
    <w:rsid w:val="00181005"/>
    <w:rsid w:val="00182EB2"/>
    <w:rsid w:val="00183AD4"/>
    <w:rsid w:val="001846A1"/>
    <w:rsid w:val="00184A9C"/>
    <w:rsid w:val="00185C75"/>
    <w:rsid w:val="00186D25"/>
    <w:rsid w:val="001907AC"/>
    <w:rsid w:val="00191889"/>
    <w:rsid w:val="00193523"/>
    <w:rsid w:val="00193FF9"/>
    <w:rsid w:val="001955F1"/>
    <w:rsid w:val="001966AE"/>
    <w:rsid w:val="001968FA"/>
    <w:rsid w:val="001A0712"/>
    <w:rsid w:val="001A0737"/>
    <w:rsid w:val="001A26AC"/>
    <w:rsid w:val="001A3E30"/>
    <w:rsid w:val="001A4A80"/>
    <w:rsid w:val="001A4C32"/>
    <w:rsid w:val="001A53FD"/>
    <w:rsid w:val="001A594E"/>
    <w:rsid w:val="001A60CC"/>
    <w:rsid w:val="001B0498"/>
    <w:rsid w:val="001B10EE"/>
    <w:rsid w:val="001B1E75"/>
    <w:rsid w:val="001B2675"/>
    <w:rsid w:val="001B26D1"/>
    <w:rsid w:val="001B2E26"/>
    <w:rsid w:val="001B3A0B"/>
    <w:rsid w:val="001B481E"/>
    <w:rsid w:val="001B4A0F"/>
    <w:rsid w:val="001B5EA4"/>
    <w:rsid w:val="001B6430"/>
    <w:rsid w:val="001B6C9D"/>
    <w:rsid w:val="001C1485"/>
    <w:rsid w:val="001C2ABF"/>
    <w:rsid w:val="001C3385"/>
    <w:rsid w:val="001C6D1E"/>
    <w:rsid w:val="001D1C0A"/>
    <w:rsid w:val="001D223B"/>
    <w:rsid w:val="001D2C4C"/>
    <w:rsid w:val="001D4D87"/>
    <w:rsid w:val="001D57FE"/>
    <w:rsid w:val="001D699D"/>
    <w:rsid w:val="001D74D1"/>
    <w:rsid w:val="001E04EF"/>
    <w:rsid w:val="001E3645"/>
    <w:rsid w:val="001E4B2D"/>
    <w:rsid w:val="001E4F66"/>
    <w:rsid w:val="001E7362"/>
    <w:rsid w:val="001F4C15"/>
    <w:rsid w:val="001F51B3"/>
    <w:rsid w:val="001F5529"/>
    <w:rsid w:val="0020041D"/>
    <w:rsid w:val="002004EF"/>
    <w:rsid w:val="00201B11"/>
    <w:rsid w:val="00202FD6"/>
    <w:rsid w:val="00203BA2"/>
    <w:rsid w:val="002061BE"/>
    <w:rsid w:val="00206529"/>
    <w:rsid w:val="002066C1"/>
    <w:rsid w:val="002071C6"/>
    <w:rsid w:val="002120A6"/>
    <w:rsid w:val="00212410"/>
    <w:rsid w:val="002136FD"/>
    <w:rsid w:val="00213CBE"/>
    <w:rsid w:val="00215A6C"/>
    <w:rsid w:val="0021605E"/>
    <w:rsid w:val="00217B21"/>
    <w:rsid w:val="00220B28"/>
    <w:rsid w:val="00223240"/>
    <w:rsid w:val="002233B4"/>
    <w:rsid w:val="002240AF"/>
    <w:rsid w:val="00226D53"/>
    <w:rsid w:val="00230B0C"/>
    <w:rsid w:val="002330D9"/>
    <w:rsid w:val="00233176"/>
    <w:rsid w:val="002338D4"/>
    <w:rsid w:val="002346A3"/>
    <w:rsid w:val="002351E9"/>
    <w:rsid w:val="00235CDB"/>
    <w:rsid w:val="002360C8"/>
    <w:rsid w:val="00236739"/>
    <w:rsid w:val="00240E55"/>
    <w:rsid w:val="00240F3C"/>
    <w:rsid w:val="002410E4"/>
    <w:rsid w:val="00244F78"/>
    <w:rsid w:val="00245027"/>
    <w:rsid w:val="002459F4"/>
    <w:rsid w:val="00246805"/>
    <w:rsid w:val="002474C1"/>
    <w:rsid w:val="00247938"/>
    <w:rsid w:val="00250896"/>
    <w:rsid w:val="00250EF5"/>
    <w:rsid w:val="00251DA6"/>
    <w:rsid w:val="0025276B"/>
    <w:rsid w:val="002575F5"/>
    <w:rsid w:val="002577A4"/>
    <w:rsid w:val="00257D8E"/>
    <w:rsid w:val="002624E8"/>
    <w:rsid w:val="00264885"/>
    <w:rsid w:val="0026515C"/>
    <w:rsid w:val="00265A10"/>
    <w:rsid w:val="002661D1"/>
    <w:rsid w:val="00266AA1"/>
    <w:rsid w:val="00272035"/>
    <w:rsid w:val="002741C1"/>
    <w:rsid w:val="0027522E"/>
    <w:rsid w:val="00276921"/>
    <w:rsid w:val="00277B4C"/>
    <w:rsid w:val="00280D45"/>
    <w:rsid w:val="002811BC"/>
    <w:rsid w:val="0028159A"/>
    <w:rsid w:val="00282039"/>
    <w:rsid w:val="0028221D"/>
    <w:rsid w:val="0028416D"/>
    <w:rsid w:val="00285C39"/>
    <w:rsid w:val="00287502"/>
    <w:rsid w:val="00290E28"/>
    <w:rsid w:val="0029201B"/>
    <w:rsid w:val="00294737"/>
    <w:rsid w:val="00294DEB"/>
    <w:rsid w:val="002959A4"/>
    <w:rsid w:val="00295F41"/>
    <w:rsid w:val="00297283"/>
    <w:rsid w:val="002A125B"/>
    <w:rsid w:val="002A3888"/>
    <w:rsid w:val="002A3D70"/>
    <w:rsid w:val="002A58E7"/>
    <w:rsid w:val="002A78F3"/>
    <w:rsid w:val="002A7A2D"/>
    <w:rsid w:val="002B03C7"/>
    <w:rsid w:val="002B03DF"/>
    <w:rsid w:val="002B0FFB"/>
    <w:rsid w:val="002B21C2"/>
    <w:rsid w:val="002B2455"/>
    <w:rsid w:val="002B2B86"/>
    <w:rsid w:val="002B2CFD"/>
    <w:rsid w:val="002B4D39"/>
    <w:rsid w:val="002B66D2"/>
    <w:rsid w:val="002B6B97"/>
    <w:rsid w:val="002B7027"/>
    <w:rsid w:val="002B7926"/>
    <w:rsid w:val="002C11BE"/>
    <w:rsid w:val="002C3449"/>
    <w:rsid w:val="002C4621"/>
    <w:rsid w:val="002C4CD1"/>
    <w:rsid w:val="002C4F20"/>
    <w:rsid w:val="002C72F9"/>
    <w:rsid w:val="002C7A70"/>
    <w:rsid w:val="002D1ACE"/>
    <w:rsid w:val="002D278B"/>
    <w:rsid w:val="002D28DE"/>
    <w:rsid w:val="002D4033"/>
    <w:rsid w:val="002D4BDD"/>
    <w:rsid w:val="002D638A"/>
    <w:rsid w:val="002D6C22"/>
    <w:rsid w:val="002D7FAF"/>
    <w:rsid w:val="002E1A10"/>
    <w:rsid w:val="002E1F54"/>
    <w:rsid w:val="002E278B"/>
    <w:rsid w:val="002E2C2D"/>
    <w:rsid w:val="002E3004"/>
    <w:rsid w:val="002E59B9"/>
    <w:rsid w:val="002E66EB"/>
    <w:rsid w:val="002E6BEC"/>
    <w:rsid w:val="002F097B"/>
    <w:rsid w:val="002F206A"/>
    <w:rsid w:val="002F2963"/>
    <w:rsid w:val="002F3CC3"/>
    <w:rsid w:val="002F45F3"/>
    <w:rsid w:val="002F479C"/>
    <w:rsid w:val="002F4E8F"/>
    <w:rsid w:val="00300060"/>
    <w:rsid w:val="00301F50"/>
    <w:rsid w:val="00302AC4"/>
    <w:rsid w:val="0030403A"/>
    <w:rsid w:val="0030460E"/>
    <w:rsid w:val="00304EFB"/>
    <w:rsid w:val="003109EB"/>
    <w:rsid w:val="00310AF7"/>
    <w:rsid w:val="00311681"/>
    <w:rsid w:val="00313163"/>
    <w:rsid w:val="0031368F"/>
    <w:rsid w:val="00314FA8"/>
    <w:rsid w:val="00315A31"/>
    <w:rsid w:val="0031705B"/>
    <w:rsid w:val="0032057F"/>
    <w:rsid w:val="003218D3"/>
    <w:rsid w:val="003253EC"/>
    <w:rsid w:val="0032579E"/>
    <w:rsid w:val="0032652E"/>
    <w:rsid w:val="00327130"/>
    <w:rsid w:val="00327DD8"/>
    <w:rsid w:val="00330375"/>
    <w:rsid w:val="00331980"/>
    <w:rsid w:val="00331E25"/>
    <w:rsid w:val="00332A5F"/>
    <w:rsid w:val="00333D3B"/>
    <w:rsid w:val="003343BC"/>
    <w:rsid w:val="00334756"/>
    <w:rsid w:val="00336331"/>
    <w:rsid w:val="00340602"/>
    <w:rsid w:val="00341E33"/>
    <w:rsid w:val="0034607D"/>
    <w:rsid w:val="00346759"/>
    <w:rsid w:val="00346CFE"/>
    <w:rsid w:val="003477AE"/>
    <w:rsid w:val="0034783A"/>
    <w:rsid w:val="00350929"/>
    <w:rsid w:val="00351C26"/>
    <w:rsid w:val="00351C3E"/>
    <w:rsid w:val="00356EDD"/>
    <w:rsid w:val="00357E75"/>
    <w:rsid w:val="00363172"/>
    <w:rsid w:val="00363378"/>
    <w:rsid w:val="00363A07"/>
    <w:rsid w:val="00364322"/>
    <w:rsid w:val="00365B34"/>
    <w:rsid w:val="00365E76"/>
    <w:rsid w:val="0036674C"/>
    <w:rsid w:val="00366DAE"/>
    <w:rsid w:val="00367223"/>
    <w:rsid w:val="003734D2"/>
    <w:rsid w:val="00380185"/>
    <w:rsid w:val="00382280"/>
    <w:rsid w:val="00382D60"/>
    <w:rsid w:val="0038472B"/>
    <w:rsid w:val="003879BA"/>
    <w:rsid w:val="00391AC8"/>
    <w:rsid w:val="00393C1A"/>
    <w:rsid w:val="003969B0"/>
    <w:rsid w:val="003979D7"/>
    <w:rsid w:val="00397BF9"/>
    <w:rsid w:val="003A04F1"/>
    <w:rsid w:val="003A082F"/>
    <w:rsid w:val="003A0C81"/>
    <w:rsid w:val="003A11A3"/>
    <w:rsid w:val="003A11E5"/>
    <w:rsid w:val="003A3081"/>
    <w:rsid w:val="003A3FEE"/>
    <w:rsid w:val="003A42F6"/>
    <w:rsid w:val="003A52E3"/>
    <w:rsid w:val="003A6197"/>
    <w:rsid w:val="003A6391"/>
    <w:rsid w:val="003A72CF"/>
    <w:rsid w:val="003A7347"/>
    <w:rsid w:val="003B13B2"/>
    <w:rsid w:val="003B2015"/>
    <w:rsid w:val="003B2A1B"/>
    <w:rsid w:val="003B433E"/>
    <w:rsid w:val="003B53F1"/>
    <w:rsid w:val="003B54B7"/>
    <w:rsid w:val="003B58C8"/>
    <w:rsid w:val="003B675B"/>
    <w:rsid w:val="003B6B5B"/>
    <w:rsid w:val="003B79CB"/>
    <w:rsid w:val="003B7C8D"/>
    <w:rsid w:val="003C11AD"/>
    <w:rsid w:val="003C3098"/>
    <w:rsid w:val="003C354C"/>
    <w:rsid w:val="003C4FE9"/>
    <w:rsid w:val="003C51FF"/>
    <w:rsid w:val="003C799D"/>
    <w:rsid w:val="003D09B1"/>
    <w:rsid w:val="003D1A49"/>
    <w:rsid w:val="003D235C"/>
    <w:rsid w:val="003D2603"/>
    <w:rsid w:val="003D3A57"/>
    <w:rsid w:val="003D49F8"/>
    <w:rsid w:val="003D4EEB"/>
    <w:rsid w:val="003D70AA"/>
    <w:rsid w:val="003D7324"/>
    <w:rsid w:val="003D7800"/>
    <w:rsid w:val="003E3B8B"/>
    <w:rsid w:val="003E5810"/>
    <w:rsid w:val="003F23B7"/>
    <w:rsid w:val="003F304C"/>
    <w:rsid w:val="003F4231"/>
    <w:rsid w:val="003F48BB"/>
    <w:rsid w:val="003F5D11"/>
    <w:rsid w:val="003F6DAD"/>
    <w:rsid w:val="00403A99"/>
    <w:rsid w:val="00404393"/>
    <w:rsid w:val="00405213"/>
    <w:rsid w:val="004072EB"/>
    <w:rsid w:val="0041253B"/>
    <w:rsid w:val="00414661"/>
    <w:rsid w:val="00415919"/>
    <w:rsid w:val="00415C4A"/>
    <w:rsid w:val="00417285"/>
    <w:rsid w:val="00421A84"/>
    <w:rsid w:val="0042228F"/>
    <w:rsid w:val="00424F12"/>
    <w:rsid w:val="004273AB"/>
    <w:rsid w:val="00427514"/>
    <w:rsid w:val="00432954"/>
    <w:rsid w:val="00432CD6"/>
    <w:rsid w:val="00432D06"/>
    <w:rsid w:val="004340E4"/>
    <w:rsid w:val="00435481"/>
    <w:rsid w:val="004356C9"/>
    <w:rsid w:val="00436A7D"/>
    <w:rsid w:val="004417F0"/>
    <w:rsid w:val="00442079"/>
    <w:rsid w:val="00443C04"/>
    <w:rsid w:val="00452705"/>
    <w:rsid w:val="00455837"/>
    <w:rsid w:val="00457D00"/>
    <w:rsid w:val="00461465"/>
    <w:rsid w:val="004635C0"/>
    <w:rsid w:val="0046488C"/>
    <w:rsid w:val="00465A05"/>
    <w:rsid w:val="00466566"/>
    <w:rsid w:val="004729D1"/>
    <w:rsid w:val="0047385C"/>
    <w:rsid w:val="00474862"/>
    <w:rsid w:val="00474B31"/>
    <w:rsid w:val="004831CD"/>
    <w:rsid w:val="00483E39"/>
    <w:rsid w:val="004908BA"/>
    <w:rsid w:val="00490DBD"/>
    <w:rsid w:val="00490F2C"/>
    <w:rsid w:val="004924E3"/>
    <w:rsid w:val="0049317C"/>
    <w:rsid w:val="004935B2"/>
    <w:rsid w:val="004941C0"/>
    <w:rsid w:val="004947EF"/>
    <w:rsid w:val="00495F6F"/>
    <w:rsid w:val="004965FA"/>
    <w:rsid w:val="00497188"/>
    <w:rsid w:val="0049787E"/>
    <w:rsid w:val="00497A1C"/>
    <w:rsid w:val="00497A36"/>
    <w:rsid w:val="004A1CE3"/>
    <w:rsid w:val="004A23F5"/>
    <w:rsid w:val="004A3111"/>
    <w:rsid w:val="004A3A2C"/>
    <w:rsid w:val="004A40E5"/>
    <w:rsid w:val="004A501A"/>
    <w:rsid w:val="004A5E91"/>
    <w:rsid w:val="004A6405"/>
    <w:rsid w:val="004A6BC2"/>
    <w:rsid w:val="004A6DF2"/>
    <w:rsid w:val="004A75DD"/>
    <w:rsid w:val="004B020F"/>
    <w:rsid w:val="004B38F3"/>
    <w:rsid w:val="004B39D2"/>
    <w:rsid w:val="004B57BD"/>
    <w:rsid w:val="004B59EC"/>
    <w:rsid w:val="004B7724"/>
    <w:rsid w:val="004B7C41"/>
    <w:rsid w:val="004C312E"/>
    <w:rsid w:val="004C5505"/>
    <w:rsid w:val="004C6874"/>
    <w:rsid w:val="004C7C98"/>
    <w:rsid w:val="004C7F56"/>
    <w:rsid w:val="004D018C"/>
    <w:rsid w:val="004D1507"/>
    <w:rsid w:val="004D350E"/>
    <w:rsid w:val="004E0A8D"/>
    <w:rsid w:val="004E43CE"/>
    <w:rsid w:val="004E4FFA"/>
    <w:rsid w:val="004E53D7"/>
    <w:rsid w:val="004F2DEE"/>
    <w:rsid w:val="004F35F9"/>
    <w:rsid w:val="004F3B5D"/>
    <w:rsid w:val="004F5715"/>
    <w:rsid w:val="004F7D27"/>
    <w:rsid w:val="0050019E"/>
    <w:rsid w:val="00502B51"/>
    <w:rsid w:val="00503D1B"/>
    <w:rsid w:val="005042DA"/>
    <w:rsid w:val="005046CA"/>
    <w:rsid w:val="005068E1"/>
    <w:rsid w:val="005076B3"/>
    <w:rsid w:val="0051206B"/>
    <w:rsid w:val="00512BE9"/>
    <w:rsid w:val="00514F47"/>
    <w:rsid w:val="00515B8D"/>
    <w:rsid w:val="00520671"/>
    <w:rsid w:val="005216BB"/>
    <w:rsid w:val="005243D4"/>
    <w:rsid w:val="00524F7F"/>
    <w:rsid w:val="00525C62"/>
    <w:rsid w:val="005268F8"/>
    <w:rsid w:val="00533ECC"/>
    <w:rsid w:val="00535C09"/>
    <w:rsid w:val="0053626D"/>
    <w:rsid w:val="00541BE8"/>
    <w:rsid w:val="00543155"/>
    <w:rsid w:val="00543327"/>
    <w:rsid w:val="00543A6B"/>
    <w:rsid w:val="00546AA0"/>
    <w:rsid w:val="00552D36"/>
    <w:rsid w:val="00553583"/>
    <w:rsid w:val="005535DD"/>
    <w:rsid w:val="0055440D"/>
    <w:rsid w:val="00554770"/>
    <w:rsid w:val="00556C14"/>
    <w:rsid w:val="00560D62"/>
    <w:rsid w:val="00561403"/>
    <w:rsid w:val="00561D09"/>
    <w:rsid w:val="00564437"/>
    <w:rsid w:val="005657A0"/>
    <w:rsid w:val="00567CE7"/>
    <w:rsid w:val="00572292"/>
    <w:rsid w:val="0057260F"/>
    <w:rsid w:val="005736B1"/>
    <w:rsid w:val="00573EC8"/>
    <w:rsid w:val="00574E74"/>
    <w:rsid w:val="005751ED"/>
    <w:rsid w:val="00577FFB"/>
    <w:rsid w:val="00582628"/>
    <w:rsid w:val="00583721"/>
    <w:rsid w:val="00585CEE"/>
    <w:rsid w:val="00590492"/>
    <w:rsid w:val="0059246E"/>
    <w:rsid w:val="00595FFC"/>
    <w:rsid w:val="00596082"/>
    <w:rsid w:val="005966A6"/>
    <w:rsid w:val="00597B7B"/>
    <w:rsid w:val="005A024B"/>
    <w:rsid w:val="005A0E8F"/>
    <w:rsid w:val="005A1598"/>
    <w:rsid w:val="005A1609"/>
    <w:rsid w:val="005A34A1"/>
    <w:rsid w:val="005A3531"/>
    <w:rsid w:val="005A5AD2"/>
    <w:rsid w:val="005A647B"/>
    <w:rsid w:val="005A64EA"/>
    <w:rsid w:val="005B049D"/>
    <w:rsid w:val="005B3F4E"/>
    <w:rsid w:val="005B4CA0"/>
    <w:rsid w:val="005B4F67"/>
    <w:rsid w:val="005B527A"/>
    <w:rsid w:val="005C01D4"/>
    <w:rsid w:val="005C23B7"/>
    <w:rsid w:val="005C2697"/>
    <w:rsid w:val="005C3382"/>
    <w:rsid w:val="005C5A86"/>
    <w:rsid w:val="005C5CCD"/>
    <w:rsid w:val="005C6A61"/>
    <w:rsid w:val="005C7B28"/>
    <w:rsid w:val="005D389C"/>
    <w:rsid w:val="005D585E"/>
    <w:rsid w:val="005D61B7"/>
    <w:rsid w:val="005D6A6B"/>
    <w:rsid w:val="005D789E"/>
    <w:rsid w:val="005E06FD"/>
    <w:rsid w:val="005E14EE"/>
    <w:rsid w:val="005E2476"/>
    <w:rsid w:val="005E24BA"/>
    <w:rsid w:val="005E31DA"/>
    <w:rsid w:val="005E7BFA"/>
    <w:rsid w:val="005F35D9"/>
    <w:rsid w:val="005F3A57"/>
    <w:rsid w:val="005F4A2B"/>
    <w:rsid w:val="005F6DEA"/>
    <w:rsid w:val="00600F67"/>
    <w:rsid w:val="00601358"/>
    <w:rsid w:val="0060237D"/>
    <w:rsid w:val="00602A0E"/>
    <w:rsid w:val="00603F7B"/>
    <w:rsid w:val="006073E7"/>
    <w:rsid w:val="00613CE7"/>
    <w:rsid w:val="00617D4C"/>
    <w:rsid w:val="0062110D"/>
    <w:rsid w:val="00621284"/>
    <w:rsid w:val="0062156E"/>
    <w:rsid w:val="00621773"/>
    <w:rsid w:val="00621979"/>
    <w:rsid w:val="00621CBF"/>
    <w:rsid w:val="00622849"/>
    <w:rsid w:val="0062315F"/>
    <w:rsid w:val="00623B9C"/>
    <w:rsid w:val="00624432"/>
    <w:rsid w:val="00624D36"/>
    <w:rsid w:val="006250AB"/>
    <w:rsid w:val="00625682"/>
    <w:rsid w:val="0062598F"/>
    <w:rsid w:val="006259A7"/>
    <w:rsid w:val="00626AE1"/>
    <w:rsid w:val="006272C3"/>
    <w:rsid w:val="006278B1"/>
    <w:rsid w:val="00627BAC"/>
    <w:rsid w:val="00627ED4"/>
    <w:rsid w:val="00630DDC"/>
    <w:rsid w:val="006317AC"/>
    <w:rsid w:val="00631F58"/>
    <w:rsid w:val="00632C09"/>
    <w:rsid w:val="00633F1F"/>
    <w:rsid w:val="00634746"/>
    <w:rsid w:val="0064444A"/>
    <w:rsid w:val="006444AA"/>
    <w:rsid w:val="00645D95"/>
    <w:rsid w:val="00645EAC"/>
    <w:rsid w:val="00646344"/>
    <w:rsid w:val="00652AB5"/>
    <w:rsid w:val="00652C92"/>
    <w:rsid w:val="006534F5"/>
    <w:rsid w:val="00655B82"/>
    <w:rsid w:val="006676F3"/>
    <w:rsid w:val="00675439"/>
    <w:rsid w:val="00676545"/>
    <w:rsid w:val="00677C0C"/>
    <w:rsid w:val="0068123C"/>
    <w:rsid w:val="00681B1B"/>
    <w:rsid w:val="00685B10"/>
    <w:rsid w:val="006867EA"/>
    <w:rsid w:val="00690D9D"/>
    <w:rsid w:val="0069323C"/>
    <w:rsid w:val="00695465"/>
    <w:rsid w:val="00695CF0"/>
    <w:rsid w:val="006A032D"/>
    <w:rsid w:val="006A1B80"/>
    <w:rsid w:val="006A3305"/>
    <w:rsid w:val="006A47F8"/>
    <w:rsid w:val="006A4DFE"/>
    <w:rsid w:val="006B1656"/>
    <w:rsid w:val="006B255E"/>
    <w:rsid w:val="006B390E"/>
    <w:rsid w:val="006B3CD0"/>
    <w:rsid w:val="006B50C4"/>
    <w:rsid w:val="006B68F2"/>
    <w:rsid w:val="006C022D"/>
    <w:rsid w:val="006C05D9"/>
    <w:rsid w:val="006C097F"/>
    <w:rsid w:val="006C0CC7"/>
    <w:rsid w:val="006C31FB"/>
    <w:rsid w:val="006C56F1"/>
    <w:rsid w:val="006C5B33"/>
    <w:rsid w:val="006C5C60"/>
    <w:rsid w:val="006C6159"/>
    <w:rsid w:val="006C71BA"/>
    <w:rsid w:val="006C7C71"/>
    <w:rsid w:val="006C7E3D"/>
    <w:rsid w:val="006D1EC7"/>
    <w:rsid w:val="006D2404"/>
    <w:rsid w:val="006D57CC"/>
    <w:rsid w:val="006D5D72"/>
    <w:rsid w:val="006D77F5"/>
    <w:rsid w:val="006E0091"/>
    <w:rsid w:val="006E17E4"/>
    <w:rsid w:val="006E3A8C"/>
    <w:rsid w:val="006E4005"/>
    <w:rsid w:val="006F36EA"/>
    <w:rsid w:val="006F3E0B"/>
    <w:rsid w:val="006F5D79"/>
    <w:rsid w:val="006F6A11"/>
    <w:rsid w:val="006F6EAA"/>
    <w:rsid w:val="006F7A23"/>
    <w:rsid w:val="00700996"/>
    <w:rsid w:val="00700EB0"/>
    <w:rsid w:val="00702690"/>
    <w:rsid w:val="00702777"/>
    <w:rsid w:val="007046C5"/>
    <w:rsid w:val="00705742"/>
    <w:rsid w:val="00706271"/>
    <w:rsid w:val="00706483"/>
    <w:rsid w:val="00711ECC"/>
    <w:rsid w:val="00712030"/>
    <w:rsid w:val="00712489"/>
    <w:rsid w:val="00713ECA"/>
    <w:rsid w:val="00714DD4"/>
    <w:rsid w:val="0071512F"/>
    <w:rsid w:val="0071569F"/>
    <w:rsid w:val="00716D93"/>
    <w:rsid w:val="007170B9"/>
    <w:rsid w:val="00717AC1"/>
    <w:rsid w:val="00721777"/>
    <w:rsid w:val="007219F7"/>
    <w:rsid w:val="00724EA0"/>
    <w:rsid w:val="00724EE0"/>
    <w:rsid w:val="007257B8"/>
    <w:rsid w:val="0072677A"/>
    <w:rsid w:val="00732261"/>
    <w:rsid w:val="00735C1C"/>
    <w:rsid w:val="0074019D"/>
    <w:rsid w:val="00741161"/>
    <w:rsid w:val="00741B77"/>
    <w:rsid w:val="00742FA6"/>
    <w:rsid w:val="00745249"/>
    <w:rsid w:val="0075202D"/>
    <w:rsid w:val="00753298"/>
    <w:rsid w:val="00753982"/>
    <w:rsid w:val="00754A28"/>
    <w:rsid w:val="00755C1F"/>
    <w:rsid w:val="007574B5"/>
    <w:rsid w:val="00762783"/>
    <w:rsid w:val="00763518"/>
    <w:rsid w:val="00764BC4"/>
    <w:rsid w:val="00766102"/>
    <w:rsid w:val="00772060"/>
    <w:rsid w:val="00772F06"/>
    <w:rsid w:val="007736A3"/>
    <w:rsid w:val="0077430F"/>
    <w:rsid w:val="0077606F"/>
    <w:rsid w:val="00776917"/>
    <w:rsid w:val="0077777E"/>
    <w:rsid w:val="00780311"/>
    <w:rsid w:val="007822C3"/>
    <w:rsid w:val="007851A4"/>
    <w:rsid w:val="00785304"/>
    <w:rsid w:val="0078691F"/>
    <w:rsid w:val="00786FAD"/>
    <w:rsid w:val="00787401"/>
    <w:rsid w:val="00790A27"/>
    <w:rsid w:val="0079141B"/>
    <w:rsid w:val="007918DF"/>
    <w:rsid w:val="007923F8"/>
    <w:rsid w:val="00792670"/>
    <w:rsid w:val="00792B84"/>
    <w:rsid w:val="007936A2"/>
    <w:rsid w:val="00793AF6"/>
    <w:rsid w:val="007958F2"/>
    <w:rsid w:val="00796AEF"/>
    <w:rsid w:val="007A3495"/>
    <w:rsid w:val="007A4333"/>
    <w:rsid w:val="007A5310"/>
    <w:rsid w:val="007A6047"/>
    <w:rsid w:val="007A7465"/>
    <w:rsid w:val="007B3E88"/>
    <w:rsid w:val="007B4602"/>
    <w:rsid w:val="007B5E84"/>
    <w:rsid w:val="007B7E3A"/>
    <w:rsid w:val="007C0B3D"/>
    <w:rsid w:val="007C15AD"/>
    <w:rsid w:val="007C3BE7"/>
    <w:rsid w:val="007C52A9"/>
    <w:rsid w:val="007C6C7F"/>
    <w:rsid w:val="007D0060"/>
    <w:rsid w:val="007D0177"/>
    <w:rsid w:val="007D1242"/>
    <w:rsid w:val="007D41AB"/>
    <w:rsid w:val="007D4D8A"/>
    <w:rsid w:val="007D6A8B"/>
    <w:rsid w:val="007E009D"/>
    <w:rsid w:val="007E0EC7"/>
    <w:rsid w:val="007E1B43"/>
    <w:rsid w:val="007E2E20"/>
    <w:rsid w:val="007E5598"/>
    <w:rsid w:val="007F16C0"/>
    <w:rsid w:val="007F41B3"/>
    <w:rsid w:val="007F6F52"/>
    <w:rsid w:val="0080113B"/>
    <w:rsid w:val="00802639"/>
    <w:rsid w:val="008026B7"/>
    <w:rsid w:val="00804286"/>
    <w:rsid w:val="0080445C"/>
    <w:rsid w:val="00804F84"/>
    <w:rsid w:val="00805B13"/>
    <w:rsid w:val="00807A1D"/>
    <w:rsid w:val="0081086D"/>
    <w:rsid w:val="00811424"/>
    <w:rsid w:val="0081308C"/>
    <w:rsid w:val="008133E8"/>
    <w:rsid w:val="00813F42"/>
    <w:rsid w:val="008149A6"/>
    <w:rsid w:val="00814DEB"/>
    <w:rsid w:val="008223BA"/>
    <w:rsid w:val="008226CC"/>
    <w:rsid w:val="00822D67"/>
    <w:rsid w:val="008233A8"/>
    <w:rsid w:val="008241E7"/>
    <w:rsid w:val="00824C3C"/>
    <w:rsid w:val="008256DB"/>
    <w:rsid w:val="008270D8"/>
    <w:rsid w:val="0082721A"/>
    <w:rsid w:val="00830D20"/>
    <w:rsid w:val="00830EA2"/>
    <w:rsid w:val="0083174B"/>
    <w:rsid w:val="00832D88"/>
    <w:rsid w:val="00832DB1"/>
    <w:rsid w:val="00833DEB"/>
    <w:rsid w:val="00834D42"/>
    <w:rsid w:val="00842C10"/>
    <w:rsid w:val="0084719D"/>
    <w:rsid w:val="00847BC0"/>
    <w:rsid w:val="0085103C"/>
    <w:rsid w:val="00852EE0"/>
    <w:rsid w:val="00853377"/>
    <w:rsid w:val="0085373D"/>
    <w:rsid w:val="0085420E"/>
    <w:rsid w:val="0085582F"/>
    <w:rsid w:val="00856692"/>
    <w:rsid w:val="00857BA9"/>
    <w:rsid w:val="00860301"/>
    <w:rsid w:val="00860385"/>
    <w:rsid w:val="008614A2"/>
    <w:rsid w:val="00865B3E"/>
    <w:rsid w:val="00865DDD"/>
    <w:rsid w:val="008674C1"/>
    <w:rsid w:val="008674C3"/>
    <w:rsid w:val="00871C18"/>
    <w:rsid w:val="00871D35"/>
    <w:rsid w:val="00874BE5"/>
    <w:rsid w:val="00876601"/>
    <w:rsid w:val="00876F99"/>
    <w:rsid w:val="0088138B"/>
    <w:rsid w:val="00881D2D"/>
    <w:rsid w:val="00882E53"/>
    <w:rsid w:val="00882F75"/>
    <w:rsid w:val="00883B10"/>
    <w:rsid w:val="00883C68"/>
    <w:rsid w:val="0088445B"/>
    <w:rsid w:val="008849D1"/>
    <w:rsid w:val="00884DBB"/>
    <w:rsid w:val="00885488"/>
    <w:rsid w:val="008854A8"/>
    <w:rsid w:val="008858BC"/>
    <w:rsid w:val="008862E0"/>
    <w:rsid w:val="0088637D"/>
    <w:rsid w:val="00887D77"/>
    <w:rsid w:val="00891195"/>
    <w:rsid w:val="008914FB"/>
    <w:rsid w:val="008918EE"/>
    <w:rsid w:val="00891BA9"/>
    <w:rsid w:val="00892D27"/>
    <w:rsid w:val="00895A9B"/>
    <w:rsid w:val="00895BD0"/>
    <w:rsid w:val="008967B9"/>
    <w:rsid w:val="00896D1D"/>
    <w:rsid w:val="008A0182"/>
    <w:rsid w:val="008A4059"/>
    <w:rsid w:val="008A4646"/>
    <w:rsid w:val="008A682B"/>
    <w:rsid w:val="008B0942"/>
    <w:rsid w:val="008B110F"/>
    <w:rsid w:val="008B195D"/>
    <w:rsid w:val="008B3B2C"/>
    <w:rsid w:val="008B4302"/>
    <w:rsid w:val="008B43D4"/>
    <w:rsid w:val="008B44A8"/>
    <w:rsid w:val="008B66B5"/>
    <w:rsid w:val="008B7E61"/>
    <w:rsid w:val="008C078E"/>
    <w:rsid w:val="008C2358"/>
    <w:rsid w:val="008C4D2D"/>
    <w:rsid w:val="008C63AD"/>
    <w:rsid w:val="008C7042"/>
    <w:rsid w:val="008C78C1"/>
    <w:rsid w:val="008D1EFF"/>
    <w:rsid w:val="008D40CB"/>
    <w:rsid w:val="008D5C0F"/>
    <w:rsid w:val="008D60A1"/>
    <w:rsid w:val="008D66BE"/>
    <w:rsid w:val="008D6D9C"/>
    <w:rsid w:val="008D737B"/>
    <w:rsid w:val="008D73A4"/>
    <w:rsid w:val="008E1654"/>
    <w:rsid w:val="008E1925"/>
    <w:rsid w:val="008F08C6"/>
    <w:rsid w:val="008F3814"/>
    <w:rsid w:val="008F3DE4"/>
    <w:rsid w:val="008F562D"/>
    <w:rsid w:val="008F73D2"/>
    <w:rsid w:val="008F7882"/>
    <w:rsid w:val="00901868"/>
    <w:rsid w:val="00902874"/>
    <w:rsid w:val="00903289"/>
    <w:rsid w:val="0090370F"/>
    <w:rsid w:val="00903E0F"/>
    <w:rsid w:val="0090413D"/>
    <w:rsid w:val="00904202"/>
    <w:rsid w:val="00904F8F"/>
    <w:rsid w:val="009054B7"/>
    <w:rsid w:val="00912360"/>
    <w:rsid w:val="009128AB"/>
    <w:rsid w:val="00915CF5"/>
    <w:rsid w:val="009164ED"/>
    <w:rsid w:val="0092041D"/>
    <w:rsid w:val="00921F90"/>
    <w:rsid w:val="009224BC"/>
    <w:rsid w:val="00923694"/>
    <w:rsid w:val="00923D7A"/>
    <w:rsid w:val="00930235"/>
    <w:rsid w:val="009306C5"/>
    <w:rsid w:val="00933F66"/>
    <w:rsid w:val="009363AF"/>
    <w:rsid w:val="009372DE"/>
    <w:rsid w:val="00940955"/>
    <w:rsid w:val="009410CD"/>
    <w:rsid w:val="009413AF"/>
    <w:rsid w:val="009445B0"/>
    <w:rsid w:val="00944C63"/>
    <w:rsid w:val="00945184"/>
    <w:rsid w:val="00945B44"/>
    <w:rsid w:val="00953653"/>
    <w:rsid w:val="00956120"/>
    <w:rsid w:val="00960986"/>
    <w:rsid w:val="00961526"/>
    <w:rsid w:val="00962359"/>
    <w:rsid w:val="0096387A"/>
    <w:rsid w:val="00963AD1"/>
    <w:rsid w:val="00965513"/>
    <w:rsid w:val="00966CB0"/>
    <w:rsid w:val="00972314"/>
    <w:rsid w:val="00973A6F"/>
    <w:rsid w:val="00974094"/>
    <w:rsid w:val="00974E11"/>
    <w:rsid w:val="00974E6A"/>
    <w:rsid w:val="009755E9"/>
    <w:rsid w:val="0097733B"/>
    <w:rsid w:val="00980013"/>
    <w:rsid w:val="00980642"/>
    <w:rsid w:val="00981391"/>
    <w:rsid w:val="009832C6"/>
    <w:rsid w:val="00983B0D"/>
    <w:rsid w:val="009850CD"/>
    <w:rsid w:val="00986134"/>
    <w:rsid w:val="009873B2"/>
    <w:rsid w:val="009900ED"/>
    <w:rsid w:val="00991635"/>
    <w:rsid w:val="0099306E"/>
    <w:rsid w:val="00996139"/>
    <w:rsid w:val="00996E35"/>
    <w:rsid w:val="00997EFA"/>
    <w:rsid w:val="009A006D"/>
    <w:rsid w:val="009A1061"/>
    <w:rsid w:val="009A3903"/>
    <w:rsid w:val="009A3E9D"/>
    <w:rsid w:val="009A43F1"/>
    <w:rsid w:val="009A495A"/>
    <w:rsid w:val="009A503C"/>
    <w:rsid w:val="009A52AD"/>
    <w:rsid w:val="009A5DD6"/>
    <w:rsid w:val="009A7881"/>
    <w:rsid w:val="009B0EE8"/>
    <w:rsid w:val="009B1D98"/>
    <w:rsid w:val="009B2EB7"/>
    <w:rsid w:val="009B7154"/>
    <w:rsid w:val="009B7A79"/>
    <w:rsid w:val="009C1259"/>
    <w:rsid w:val="009C5101"/>
    <w:rsid w:val="009C58E9"/>
    <w:rsid w:val="009C5F22"/>
    <w:rsid w:val="009C65E7"/>
    <w:rsid w:val="009C745C"/>
    <w:rsid w:val="009C7A30"/>
    <w:rsid w:val="009D1214"/>
    <w:rsid w:val="009D29EF"/>
    <w:rsid w:val="009D379D"/>
    <w:rsid w:val="009D3CC8"/>
    <w:rsid w:val="009D76EA"/>
    <w:rsid w:val="009D7C20"/>
    <w:rsid w:val="009E0B61"/>
    <w:rsid w:val="009E14B8"/>
    <w:rsid w:val="009E1850"/>
    <w:rsid w:val="009E1C13"/>
    <w:rsid w:val="009E301F"/>
    <w:rsid w:val="009E31A3"/>
    <w:rsid w:val="009E4303"/>
    <w:rsid w:val="009E4A4E"/>
    <w:rsid w:val="009E501D"/>
    <w:rsid w:val="009E64A8"/>
    <w:rsid w:val="009E6D3B"/>
    <w:rsid w:val="009E7182"/>
    <w:rsid w:val="009E7AA5"/>
    <w:rsid w:val="009F0C4F"/>
    <w:rsid w:val="009F14FC"/>
    <w:rsid w:val="009F210E"/>
    <w:rsid w:val="009F6676"/>
    <w:rsid w:val="009F6E59"/>
    <w:rsid w:val="009F7479"/>
    <w:rsid w:val="009F79B1"/>
    <w:rsid w:val="009F7F17"/>
    <w:rsid w:val="00A03846"/>
    <w:rsid w:val="00A03E6F"/>
    <w:rsid w:val="00A0491F"/>
    <w:rsid w:val="00A050F2"/>
    <w:rsid w:val="00A07F71"/>
    <w:rsid w:val="00A10E22"/>
    <w:rsid w:val="00A1112B"/>
    <w:rsid w:val="00A11323"/>
    <w:rsid w:val="00A11BBB"/>
    <w:rsid w:val="00A15752"/>
    <w:rsid w:val="00A1584D"/>
    <w:rsid w:val="00A16A00"/>
    <w:rsid w:val="00A20C39"/>
    <w:rsid w:val="00A20C73"/>
    <w:rsid w:val="00A2168C"/>
    <w:rsid w:val="00A22B76"/>
    <w:rsid w:val="00A22F80"/>
    <w:rsid w:val="00A23D2F"/>
    <w:rsid w:val="00A2405A"/>
    <w:rsid w:val="00A247E4"/>
    <w:rsid w:val="00A25C9B"/>
    <w:rsid w:val="00A307C2"/>
    <w:rsid w:val="00A32EB8"/>
    <w:rsid w:val="00A32EEB"/>
    <w:rsid w:val="00A34EE5"/>
    <w:rsid w:val="00A356A0"/>
    <w:rsid w:val="00A35A2A"/>
    <w:rsid w:val="00A36A4F"/>
    <w:rsid w:val="00A378B4"/>
    <w:rsid w:val="00A412EC"/>
    <w:rsid w:val="00A42E19"/>
    <w:rsid w:val="00A4428C"/>
    <w:rsid w:val="00A451DF"/>
    <w:rsid w:val="00A455C0"/>
    <w:rsid w:val="00A457AD"/>
    <w:rsid w:val="00A46E43"/>
    <w:rsid w:val="00A472AB"/>
    <w:rsid w:val="00A47CC4"/>
    <w:rsid w:val="00A50573"/>
    <w:rsid w:val="00A50A9A"/>
    <w:rsid w:val="00A50DDE"/>
    <w:rsid w:val="00A52009"/>
    <w:rsid w:val="00A52309"/>
    <w:rsid w:val="00A52717"/>
    <w:rsid w:val="00A52FC3"/>
    <w:rsid w:val="00A5334D"/>
    <w:rsid w:val="00A538D6"/>
    <w:rsid w:val="00A55740"/>
    <w:rsid w:val="00A57C00"/>
    <w:rsid w:val="00A608C2"/>
    <w:rsid w:val="00A6219F"/>
    <w:rsid w:val="00A623E2"/>
    <w:rsid w:val="00A6453F"/>
    <w:rsid w:val="00A656FF"/>
    <w:rsid w:val="00A67055"/>
    <w:rsid w:val="00A67E11"/>
    <w:rsid w:val="00A7111E"/>
    <w:rsid w:val="00A72D68"/>
    <w:rsid w:val="00A73BA8"/>
    <w:rsid w:val="00A80D08"/>
    <w:rsid w:val="00A80F7E"/>
    <w:rsid w:val="00A82B29"/>
    <w:rsid w:val="00A8420A"/>
    <w:rsid w:val="00A909E6"/>
    <w:rsid w:val="00A90AD2"/>
    <w:rsid w:val="00A90D49"/>
    <w:rsid w:val="00A93FCA"/>
    <w:rsid w:val="00A95088"/>
    <w:rsid w:val="00A97A4B"/>
    <w:rsid w:val="00AA1867"/>
    <w:rsid w:val="00AA6B41"/>
    <w:rsid w:val="00AA7321"/>
    <w:rsid w:val="00AB1E89"/>
    <w:rsid w:val="00AB4B30"/>
    <w:rsid w:val="00AB4EAE"/>
    <w:rsid w:val="00AB6C1F"/>
    <w:rsid w:val="00AB7601"/>
    <w:rsid w:val="00AB7866"/>
    <w:rsid w:val="00AB7CBD"/>
    <w:rsid w:val="00AC0A5C"/>
    <w:rsid w:val="00AC217A"/>
    <w:rsid w:val="00AC23C2"/>
    <w:rsid w:val="00AC2E2A"/>
    <w:rsid w:val="00AD020F"/>
    <w:rsid w:val="00AD03B3"/>
    <w:rsid w:val="00AD1C01"/>
    <w:rsid w:val="00AD25A4"/>
    <w:rsid w:val="00AD5F3E"/>
    <w:rsid w:val="00AD6E21"/>
    <w:rsid w:val="00AD7D00"/>
    <w:rsid w:val="00AE030D"/>
    <w:rsid w:val="00AE2039"/>
    <w:rsid w:val="00AE21A8"/>
    <w:rsid w:val="00AE21BA"/>
    <w:rsid w:val="00AE3CC6"/>
    <w:rsid w:val="00AF01F5"/>
    <w:rsid w:val="00AF244B"/>
    <w:rsid w:val="00AF31F8"/>
    <w:rsid w:val="00AF3FC2"/>
    <w:rsid w:val="00AF59AC"/>
    <w:rsid w:val="00AF750F"/>
    <w:rsid w:val="00B012A3"/>
    <w:rsid w:val="00B01409"/>
    <w:rsid w:val="00B01501"/>
    <w:rsid w:val="00B01A4B"/>
    <w:rsid w:val="00B01DB0"/>
    <w:rsid w:val="00B0328A"/>
    <w:rsid w:val="00B037E3"/>
    <w:rsid w:val="00B04303"/>
    <w:rsid w:val="00B06610"/>
    <w:rsid w:val="00B07424"/>
    <w:rsid w:val="00B10F4E"/>
    <w:rsid w:val="00B11415"/>
    <w:rsid w:val="00B122E0"/>
    <w:rsid w:val="00B1361D"/>
    <w:rsid w:val="00B153FE"/>
    <w:rsid w:val="00B164EE"/>
    <w:rsid w:val="00B16CD6"/>
    <w:rsid w:val="00B207EE"/>
    <w:rsid w:val="00B24532"/>
    <w:rsid w:val="00B245D0"/>
    <w:rsid w:val="00B2508E"/>
    <w:rsid w:val="00B2641E"/>
    <w:rsid w:val="00B27734"/>
    <w:rsid w:val="00B308F9"/>
    <w:rsid w:val="00B314F3"/>
    <w:rsid w:val="00B33F71"/>
    <w:rsid w:val="00B34E6B"/>
    <w:rsid w:val="00B35353"/>
    <w:rsid w:val="00B371EC"/>
    <w:rsid w:val="00B37C98"/>
    <w:rsid w:val="00B37F76"/>
    <w:rsid w:val="00B41FDD"/>
    <w:rsid w:val="00B45AEE"/>
    <w:rsid w:val="00B45D0E"/>
    <w:rsid w:val="00B4661F"/>
    <w:rsid w:val="00B50EFA"/>
    <w:rsid w:val="00B52128"/>
    <w:rsid w:val="00B52B17"/>
    <w:rsid w:val="00B56C05"/>
    <w:rsid w:val="00B57B56"/>
    <w:rsid w:val="00B60593"/>
    <w:rsid w:val="00B64562"/>
    <w:rsid w:val="00B65750"/>
    <w:rsid w:val="00B672E4"/>
    <w:rsid w:val="00B67B60"/>
    <w:rsid w:val="00B67CFC"/>
    <w:rsid w:val="00B70A8E"/>
    <w:rsid w:val="00B712D4"/>
    <w:rsid w:val="00B72251"/>
    <w:rsid w:val="00B726FC"/>
    <w:rsid w:val="00B7431E"/>
    <w:rsid w:val="00B7522F"/>
    <w:rsid w:val="00B75E6D"/>
    <w:rsid w:val="00B764B2"/>
    <w:rsid w:val="00B76811"/>
    <w:rsid w:val="00B7724C"/>
    <w:rsid w:val="00B80659"/>
    <w:rsid w:val="00B80A07"/>
    <w:rsid w:val="00B80FDC"/>
    <w:rsid w:val="00B816BE"/>
    <w:rsid w:val="00B8183B"/>
    <w:rsid w:val="00B849BD"/>
    <w:rsid w:val="00B86F70"/>
    <w:rsid w:val="00B9175B"/>
    <w:rsid w:val="00B92896"/>
    <w:rsid w:val="00B93304"/>
    <w:rsid w:val="00B95A8D"/>
    <w:rsid w:val="00B97E8D"/>
    <w:rsid w:val="00BA15D0"/>
    <w:rsid w:val="00BA1F2A"/>
    <w:rsid w:val="00BA22EE"/>
    <w:rsid w:val="00BA4941"/>
    <w:rsid w:val="00BA6F56"/>
    <w:rsid w:val="00BB2E1C"/>
    <w:rsid w:val="00BB3B4C"/>
    <w:rsid w:val="00BB465D"/>
    <w:rsid w:val="00BB4E45"/>
    <w:rsid w:val="00BB5759"/>
    <w:rsid w:val="00BB590F"/>
    <w:rsid w:val="00BB5F10"/>
    <w:rsid w:val="00BC0173"/>
    <w:rsid w:val="00BC05D3"/>
    <w:rsid w:val="00BC0876"/>
    <w:rsid w:val="00BC312C"/>
    <w:rsid w:val="00BC4023"/>
    <w:rsid w:val="00BC4281"/>
    <w:rsid w:val="00BC5689"/>
    <w:rsid w:val="00BC619A"/>
    <w:rsid w:val="00BD0A8A"/>
    <w:rsid w:val="00BD492E"/>
    <w:rsid w:val="00BD62EA"/>
    <w:rsid w:val="00BE0186"/>
    <w:rsid w:val="00BE0C91"/>
    <w:rsid w:val="00BE2A7D"/>
    <w:rsid w:val="00BE2E4B"/>
    <w:rsid w:val="00BE3705"/>
    <w:rsid w:val="00BE458E"/>
    <w:rsid w:val="00BE5CAF"/>
    <w:rsid w:val="00BE5E26"/>
    <w:rsid w:val="00BE68C4"/>
    <w:rsid w:val="00BE6B0A"/>
    <w:rsid w:val="00BE6E72"/>
    <w:rsid w:val="00BE6E8C"/>
    <w:rsid w:val="00BE7FED"/>
    <w:rsid w:val="00BF0DF0"/>
    <w:rsid w:val="00BF18DB"/>
    <w:rsid w:val="00BF37D7"/>
    <w:rsid w:val="00BF3BB1"/>
    <w:rsid w:val="00BF4BD5"/>
    <w:rsid w:val="00BF794E"/>
    <w:rsid w:val="00C017A6"/>
    <w:rsid w:val="00C02973"/>
    <w:rsid w:val="00C02BFF"/>
    <w:rsid w:val="00C03917"/>
    <w:rsid w:val="00C048EF"/>
    <w:rsid w:val="00C0548F"/>
    <w:rsid w:val="00C06032"/>
    <w:rsid w:val="00C07361"/>
    <w:rsid w:val="00C07687"/>
    <w:rsid w:val="00C10B5F"/>
    <w:rsid w:val="00C11017"/>
    <w:rsid w:val="00C111D0"/>
    <w:rsid w:val="00C12F1B"/>
    <w:rsid w:val="00C136BD"/>
    <w:rsid w:val="00C1458F"/>
    <w:rsid w:val="00C20B7B"/>
    <w:rsid w:val="00C231E2"/>
    <w:rsid w:val="00C23972"/>
    <w:rsid w:val="00C23FAC"/>
    <w:rsid w:val="00C26169"/>
    <w:rsid w:val="00C276D9"/>
    <w:rsid w:val="00C27F88"/>
    <w:rsid w:val="00C323AE"/>
    <w:rsid w:val="00C345CB"/>
    <w:rsid w:val="00C35687"/>
    <w:rsid w:val="00C402AE"/>
    <w:rsid w:val="00C40429"/>
    <w:rsid w:val="00C4149C"/>
    <w:rsid w:val="00C41719"/>
    <w:rsid w:val="00C41CAF"/>
    <w:rsid w:val="00C430FA"/>
    <w:rsid w:val="00C43FFC"/>
    <w:rsid w:val="00C44425"/>
    <w:rsid w:val="00C44974"/>
    <w:rsid w:val="00C456AD"/>
    <w:rsid w:val="00C47483"/>
    <w:rsid w:val="00C50978"/>
    <w:rsid w:val="00C50B89"/>
    <w:rsid w:val="00C52956"/>
    <w:rsid w:val="00C531F9"/>
    <w:rsid w:val="00C531FF"/>
    <w:rsid w:val="00C54912"/>
    <w:rsid w:val="00C57658"/>
    <w:rsid w:val="00C57AED"/>
    <w:rsid w:val="00C60029"/>
    <w:rsid w:val="00C62634"/>
    <w:rsid w:val="00C627A4"/>
    <w:rsid w:val="00C6743D"/>
    <w:rsid w:val="00C7099C"/>
    <w:rsid w:val="00C70E80"/>
    <w:rsid w:val="00C756CC"/>
    <w:rsid w:val="00C77A08"/>
    <w:rsid w:val="00C809F3"/>
    <w:rsid w:val="00C83D7A"/>
    <w:rsid w:val="00C91A65"/>
    <w:rsid w:val="00C941EC"/>
    <w:rsid w:val="00C94CD5"/>
    <w:rsid w:val="00C97646"/>
    <w:rsid w:val="00CA05A2"/>
    <w:rsid w:val="00CA2820"/>
    <w:rsid w:val="00CA29E5"/>
    <w:rsid w:val="00CA2B58"/>
    <w:rsid w:val="00CA31D6"/>
    <w:rsid w:val="00CA39F9"/>
    <w:rsid w:val="00CA3F16"/>
    <w:rsid w:val="00CA47E0"/>
    <w:rsid w:val="00CA62FE"/>
    <w:rsid w:val="00CB0769"/>
    <w:rsid w:val="00CB16CB"/>
    <w:rsid w:val="00CB2931"/>
    <w:rsid w:val="00CB3E94"/>
    <w:rsid w:val="00CB420D"/>
    <w:rsid w:val="00CB5728"/>
    <w:rsid w:val="00CB6E64"/>
    <w:rsid w:val="00CC040E"/>
    <w:rsid w:val="00CC0492"/>
    <w:rsid w:val="00CC06C3"/>
    <w:rsid w:val="00CC0FFB"/>
    <w:rsid w:val="00CC28B0"/>
    <w:rsid w:val="00CC29F2"/>
    <w:rsid w:val="00CC311C"/>
    <w:rsid w:val="00CC3475"/>
    <w:rsid w:val="00CC378E"/>
    <w:rsid w:val="00CC4582"/>
    <w:rsid w:val="00CC4F02"/>
    <w:rsid w:val="00CC5BA7"/>
    <w:rsid w:val="00CC6946"/>
    <w:rsid w:val="00CC7F9A"/>
    <w:rsid w:val="00CD05AF"/>
    <w:rsid w:val="00CD323E"/>
    <w:rsid w:val="00CD3914"/>
    <w:rsid w:val="00CD4876"/>
    <w:rsid w:val="00CD4FD6"/>
    <w:rsid w:val="00CE0252"/>
    <w:rsid w:val="00CE080E"/>
    <w:rsid w:val="00CE0941"/>
    <w:rsid w:val="00CE3EDD"/>
    <w:rsid w:val="00CF0405"/>
    <w:rsid w:val="00CF1A97"/>
    <w:rsid w:val="00CF27C4"/>
    <w:rsid w:val="00CF4AB6"/>
    <w:rsid w:val="00CF6668"/>
    <w:rsid w:val="00CF75DB"/>
    <w:rsid w:val="00D017B9"/>
    <w:rsid w:val="00D025D9"/>
    <w:rsid w:val="00D0407C"/>
    <w:rsid w:val="00D05D58"/>
    <w:rsid w:val="00D06FCF"/>
    <w:rsid w:val="00D07967"/>
    <w:rsid w:val="00D12114"/>
    <w:rsid w:val="00D12302"/>
    <w:rsid w:val="00D135C9"/>
    <w:rsid w:val="00D17FA9"/>
    <w:rsid w:val="00D206A4"/>
    <w:rsid w:val="00D2147D"/>
    <w:rsid w:val="00D2283A"/>
    <w:rsid w:val="00D23042"/>
    <w:rsid w:val="00D2400F"/>
    <w:rsid w:val="00D24350"/>
    <w:rsid w:val="00D26C9C"/>
    <w:rsid w:val="00D271DB"/>
    <w:rsid w:val="00D313B8"/>
    <w:rsid w:val="00D31531"/>
    <w:rsid w:val="00D323B4"/>
    <w:rsid w:val="00D32D28"/>
    <w:rsid w:val="00D3629A"/>
    <w:rsid w:val="00D3768D"/>
    <w:rsid w:val="00D40D89"/>
    <w:rsid w:val="00D41158"/>
    <w:rsid w:val="00D4125C"/>
    <w:rsid w:val="00D42DC7"/>
    <w:rsid w:val="00D43239"/>
    <w:rsid w:val="00D46324"/>
    <w:rsid w:val="00D47E4D"/>
    <w:rsid w:val="00D51AEB"/>
    <w:rsid w:val="00D5391A"/>
    <w:rsid w:val="00D53A0B"/>
    <w:rsid w:val="00D55E5D"/>
    <w:rsid w:val="00D57A7F"/>
    <w:rsid w:val="00D62946"/>
    <w:rsid w:val="00D63E93"/>
    <w:rsid w:val="00D65240"/>
    <w:rsid w:val="00D65395"/>
    <w:rsid w:val="00D6585A"/>
    <w:rsid w:val="00D6775E"/>
    <w:rsid w:val="00D67C37"/>
    <w:rsid w:val="00D70147"/>
    <w:rsid w:val="00D702FF"/>
    <w:rsid w:val="00D71A57"/>
    <w:rsid w:val="00D73280"/>
    <w:rsid w:val="00D73943"/>
    <w:rsid w:val="00D7399E"/>
    <w:rsid w:val="00D73B8C"/>
    <w:rsid w:val="00D745C9"/>
    <w:rsid w:val="00D7678F"/>
    <w:rsid w:val="00D76899"/>
    <w:rsid w:val="00D76AFD"/>
    <w:rsid w:val="00D803B0"/>
    <w:rsid w:val="00D82E28"/>
    <w:rsid w:val="00D83D23"/>
    <w:rsid w:val="00D8713A"/>
    <w:rsid w:val="00D87541"/>
    <w:rsid w:val="00D8776A"/>
    <w:rsid w:val="00D903CF"/>
    <w:rsid w:val="00D92D4D"/>
    <w:rsid w:val="00D92D79"/>
    <w:rsid w:val="00D96AD7"/>
    <w:rsid w:val="00D97F91"/>
    <w:rsid w:val="00DA1E6E"/>
    <w:rsid w:val="00DA3A88"/>
    <w:rsid w:val="00DA59E1"/>
    <w:rsid w:val="00DA65D1"/>
    <w:rsid w:val="00DB20E8"/>
    <w:rsid w:val="00DB57A6"/>
    <w:rsid w:val="00DB7D74"/>
    <w:rsid w:val="00DC0BB0"/>
    <w:rsid w:val="00DC2CB7"/>
    <w:rsid w:val="00DC66BB"/>
    <w:rsid w:val="00DD1093"/>
    <w:rsid w:val="00DD1939"/>
    <w:rsid w:val="00DD1A26"/>
    <w:rsid w:val="00DD3C64"/>
    <w:rsid w:val="00DD6721"/>
    <w:rsid w:val="00DD73EC"/>
    <w:rsid w:val="00DD759B"/>
    <w:rsid w:val="00DE1A31"/>
    <w:rsid w:val="00DE3A57"/>
    <w:rsid w:val="00DE3FF1"/>
    <w:rsid w:val="00DE45A1"/>
    <w:rsid w:val="00DE5731"/>
    <w:rsid w:val="00DE57D2"/>
    <w:rsid w:val="00DE7AC0"/>
    <w:rsid w:val="00DE7C0C"/>
    <w:rsid w:val="00DF10CC"/>
    <w:rsid w:val="00DF192A"/>
    <w:rsid w:val="00DF3029"/>
    <w:rsid w:val="00DF3169"/>
    <w:rsid w:val="00DF451B"/>
    <w:rsid w:val="00DF4DE1"/>
    <w:rsid w:val="00DF7F8F"/>
    <w:rsid w:val="00E00592"/>
    <w:rsid w:val="00E00DDE"/>
    <w:rsid w:val="00E02C15"/>
    <w:rsid w:val="00E04396"/>
    <w:rsid w:val="00E043F2"/>
    <w:rsid w:val="00E07B14"/>
    <w:rsid w:val="00E10485"/>
    <w:rsid w:val="00E13DC1"/>
    <w:rsid w:val="00E1417C"/>
    <w:rsid w:val="00E14860"/>
    <w:rsid w:val="00E160C9"/>
    <w:rsid w:val="00E16AF8"/>
    <w:rsid w:val="00E17BAA"/>
    <w:rsid w:val="00E20AC2"/>
    <w:rsid w:val="00E2121C"/>
    <w:rsid w:val="00E23805"/>
    <w:rsid w:val="00E2599C"/>
    <w:rsid w:val="00E26D18"/>
    <w:rsid w:val="00E272AF"/>
    <w:rsid w:val="00E300F8"/>
    <w:rsid w:val="00E3169E"/>
    <w:rsid w:val="00E3190A"/>
    <w:rsid w:val="00E32FD6"/>
    <w:rsid w:val="00E404BA"/>
    <w:rsid w:val="00E40DC6"/>
    <w:rsid w:val="00E41E9D"/>
    <w:rsid w:val="00E42B2D"/>
    <w:rsid w:val="00E43FBE"/>
    <w:rsid w:val="00E451FF"/>
    <w:rsid w:val="00E4633B"/>
    <w:rsid w:val="00E4639F"/>
    <w:rsid w:val="00E53CA2"/>
    <w:rsid w:val="00E54923"/>
    <w:rsid w:val="00E55003"/>
    <w:rsid w:val="00E6153C"/>
    <w:rsid w:val="00E63601"/>
    <w:rsid w:val="00E638A8"/>
    <w:rsid w:val="00E6473B"/>
    <w:rsid w:val="00E64A89"/>
    <w:rsid w:val="00E66786"/>
    <w:rsid w:val="00E66E9A"/>
    <w:rsid w:val="00E67599"/>
    <w:rsid w:val="00E73C19"/>
    <w:rsid w:val="00E7733C"/>
    <w:rsid w:val="00E81B0B"/>
    <w:rsid w:val="00E84545"/>
    <w:rsid w:val="00E870F9"/>
    <w:rsid w:val="00E8712F"/>
    <w:rsid w:val="00E873AF"/>
    <w:rsid w:val="00E87BB8"/>
    <w:rsid w:val="00E87CE0"/>
    <w:rsid w:val="00E90090"/>
    <w:rsid w:val="00E90811"/>
    <w:rsid w:val="00E91117"/>
    <w:rsid w:val="00E911D7"/>
    <w:rsid w:val="00E92E35"/>
    <w:rsid w:val="00E96097"/>
    <w:rsid w:val="00EA037C"/>
    <w:rsid w:val="00EA160B"/>
    <w:rsid w:val="00EA1E59"/>
    <w:rsid w:val="00EA28DD"/>
    <w:rsid w:val="00EA3876"/>
    <w:rsid w:val="00EB05E6"/>
    <w:rsid w:val="00EB40CB"/>
    <w:rsid w:val="00EB427C"/>
    <w:rsid w:val="00EB5581"/>
    <w:rsid w:val="00EB6AB0"/>
    <w:rsid w:val="00EB7EBB"/>
    <w:rsid w:val="00EC0755"/>
    <w:rsid w:val="00EC0A81"/>
    <w:rsid w:val="00EC159A"/>
    <w:rsid w:val="00EC1CC3"/>
    <w:rsid w:val="00EC3B7A"/>
    <w:rsid w:val="00EC5362"/>
    <w:rsid w:val="00EC5D70"/>
    <w:rsid w:val="00ED0396"/>
    <w:rsid w:val="00ED15E1"/>
    <w:rsid w:val="00ED1F00"/>
    <w:rsid w:val="00ED4AA1"/>
    <w:rsid w:val="00ED5B0B"/>
    <w:rsid w:val="00ED7CF7"/>
    <w:rsid w:val="00EE0776"/>
    <w:rsid w:val="00EE2DFD"/>
    <w:rsid w:val="00EE4D84"/>
    <w:rsid w:val="00EE5F69"/>
    <w:rsid w:val="00EE77A2"/>
    <w:rsid w:val="00EE77A4"/>
    <w:rsid w:val="00EF0D8C"/>
    <w:rsid w:val="00EF1075"/>
    <w:rsid w:val="00EF1D25"/>
    <w:rsid w:val="00EF279B"/>
    <w:rsid w:val="00EF2B04"/>
    <w:rsid w:val="00EF2C95"/>
    <w:rsid w:val="00EF4393"/>
    <w:rsid w:val="00F0000A"/>
    <w:rsid w:val="00F002A7"/>
    <w:rsid w:val="00F01022"/>
    <w:rsid w:val="00F02FB6"/>
    <w:rsid w:val="00F03451"/>
    <w:rsid w:val="00F036B3"/>
    <w:rsid w:val="00F04FD9"/>
    <w:rsid w:val="00F052AA"/>
    <w:rsid w:val="00F054A7"/>
    <w:rsid w:val="00F069F7"/>
    <w:rsid w:val="00F0738C"/>
    <w:rsid w:val="00F0756F"/>
    <w:rsid w:val="00F1038F"/>
    <w:rsid w:val="00F11E38"/>
    <w:rsid w:val="00F128B3"/>
    <w:rsid w:val="00F150B4"/>
    <w:rsid w:val="00F15F76"/>
    <w:rsid w:val="00F16A69"/>
    <w:rsid w:val="00F2140F"/>
    <w:rsid w:val="00F22228"/>
    <w:rsid w:val="00F2255E"/>
    <w:rsid w:val="00F23BA6"/>
    <w:rsid w:val="00F23D11"/>
    <w:rsid w:val="00F2483D"/>
    <w:rsid w:val="00F24D4E"/>
    <w:rsid w:val="00F25267"/>
    <w:rsid w:val="00F25561"/>
    <w:rsid w:val="00F27CD7"/>
    <w:rsid w:val="00F319D2"/>
    <w:rsid w:val="00F338D7"/>
    <w:rsid w:val="00F34A81"/>
    <w:rsid w:val="00F359F6"/>
    <w:rsid w:val="00F36941"/>
    <w:rsid w:val="00F36C09"/>
    <w:rsid w:val="00F4035A"/>
    <w:rsid w:val="00F40FC9"/>
    <w:rsid w:val="00F419F7"/>
    <w:rsid w:val="00F41DAB"/>
    <w:rsid w:val="00F43F0D"/>
    <w:rsid w:val="00F45216"/>
    <w:rsid w:val="00F46B06"/>
    <w:rsid w:val="00F46EA2"/>
    <w:rsid w:val="00F50EDE"/>
    <w:rsid w:val="00F51C50"/>
    <w:rsid w:val="00F60A94"/>
    <w:rsid w:val="00F6584A"/>
    <w:rsid w:val="00F65BBF"/>
    <w:rsid w:val="00F66A16"/>
    <w:rsid w:val="00F66FA2"/>
    <w:rsid w:val="00F67576"/>
    <w:rsid w:val="00F72C9B"/>
    <w:rsid w:val="00F72CE1"/>
    <w:rsid w:val="00F743A8"/>
    <w:rsid w:val="00F766B1"/>
    <w:rsid w:val="00F77C93"/>
    <w:rsid w:val="00F81120"/>
    <w:rsid w:val="00F82961"/>
    <w:rsid w:val="00F8414A"/>
    <w:rsid w:val="00F8642C"/>
    <w:rsid w:val="00F86A06"/>
    <w:rsid w:val="00F87018"/>
    <w:rsid w:val="00F90967"/>
    <w:rsid w:val="00F92C0D"/>
    <w:rsid w:val="00F935FB"/>
    <w:rsid w:val="00F936FA"/>
    <w:rsid w:val="00F95208"/>
    <w:rsid w:val="00F95E3F"/>
    <w:rsid w:val="00F973B2"/>
    <w:rsid w:val="00F979F5"/>
    <w:rsid w:val="00F97DE3"/>
    <w:rsid w:val="00FA0B09"/>
    <w:rsid w:val="00FA2D1E"/>
    <w:rsid w:val="00FA3353"/>
    <w:rsid w:val="00FA343E"/>
    <w:rsid w:val="00FA4921"/>
    <w:rsid w:val="00FA68F1"/>
    <w:rsid w:val="00FA6C30"/>
    <w:rsid w:val="00FB2C43"/>
    <w:rsid w:val="00FB3B92"/>
    <w:rsid w:val="00FB4968"/>
    <w:rsid w:val="00FB5A1F"/>
    <w:rsid w:val="00FB65E9"/>
    <w:rsid w:val="00FB6CE7"/>
    <w:rsid w:val="00FB6F26"/>
    <w:rsid w:val="00FC1E7F"/>
    <w:rsid w:val="00FC23C1"/>
    <w:rsid w:val="00FC29CE"/>
    <w:rsid w:val="00FC7E02"/>
    <w:rsid w:val="00FD0898"/>
    <w:rsid w:val="00FD0B27"/>
    <w:rsid w:val="00FD3A8A"/>
    <w:rsid w:val="00FD7D8B"/>
    <w:rsid w:val="00FE2ED7"/>
    <w:rsid w:val="00FE3D06"/>
    <w:rsid w:val="00FE4733"/>
    <w:rsid w:val="00FE5502"/>
    <w:rsid w:val="00FE79DC"/>
    <w:rsid w:val="00FE7D3C"/>
    <w:rsid w:val="00FE7E2F"/>
    <w:rsid w:val="00FF0784"/>
    <w:rsid w:val="00FF0B0E"/>
    <w:rsid w:val="00FF3C34"/>
    <w:rsid w:val="00FF423A"/>
    <w:rsid w:val="00FF5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833DEB"/>
  </w:style>
  <w:style w:type="paragraph" w:styleId="Nagwek">
    <w:name w:val="header"/>
    <w:basedOn w:val="Normalny"/>
    <w:link w:val="NagwekZnak"/>
    <w:uiPriority w:val="99"/>
    <w:unhideWhenUsed/>
    <w:rsid w:val="00833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3DEB"/>
  </w:style>
  <w:style w:type="paragraph" w:styleId="Stopka">
    <w:name w:val="footer"/>
    <w:basedOn w:val="Normalny"/>
    <w:link w:val="StopkaZnak"/>
    <w:uiPriority w:val="99"/>
    <w:unhideWhenUsed/>
    <w:rsid w:val="00833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D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833DEB"/>
  </w:style>
  <w:style w:type="paragraph" w:styleId="Nagwek">
    <w:name w:val="header"/>
    <w:basedOn w:val="Normalny"/>
    <w:link w:val="NagwekZnak"/>
    <w:uiPriority w:val="99"/>
    <w:unhideWhenUsed/>
    <w:rsid w:val="00833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3DEB"/>
  </w:style>
  <w:style w:type="paragraph" w:styleId="Stopka">
    <w:name w:val="footer"/>
    <w:basedOn w:val="Normalny"/>
    <w:link w:val="StopkaZnak"/>
    <w:uiPriority w:val="99"/>
    <w:unhideWhenUsed/>
    <w:rsid w:val="00833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7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5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4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1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452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48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82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9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22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4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74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05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2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9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82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38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07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57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64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1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70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95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1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8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3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39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0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5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0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3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86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72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24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5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28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8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6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3251</Words>
  <Characters>19507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</dc:creator>
  <cp:lastModifiedBy>Lukas</cp:lastModifiedBy>
  <cp:revision>1</cp:revision>
  <dcterms:created xsi:type="dcterms:W3CDTF">2017-05-15T12:33:00Z</dcterms:created>
  <dcterms:modified xsi:type="dcterms:W3CDTF">2017-05-15T12:37:00Z</dcterms:modified>
</cp:coreProperties>
</file>